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780" w:rsidRDefault="006500BE">
      <w:pPr>
        <w:pStyle w:val="NoSpacing"/>
        <w:jc w:val="center"/>
        <w:rPr>
          <w:rFonts w:asciiTheme="majorBidi" w:hAnsiTheme="majorBidi" w:cstheme="majorBidi"/>
          <w:b/>
          <w:bCs/>
          <w:sz w:val="28"/>
          <w:szCs w:val="28"/>
          <w:rtl/>
          <w:lang w:bidi="ar-LB"/>
        </w:rPr>
      </w:pPr>
      <w:r>
        <w:rPr>
          <w:rFonts w:asciiTheme="majorBidi" w:hAnsiTheme="majorBidi" w:cstheme="majorBidi"/>
          <w:b/>
          <w:bCs/>
          <w:noProof/>
          <w:sz w:val="28"/>
          <w:szCs w:val="28"/>
          <w:rtl/>
          <w:lang w:eastAsia="zh-TW" w:bidi="ar-LB"/>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390.75pt;margin-top:74.25pt;width:137.65pt;height:522.75pt;rotation:-360;z-index:251660288;mso-position-horizontal-relative:page;mso-position-vertical-relative:page" o:allowincell="f" fillcolor="#fabf8f [1945]" strokecolor="#fabf8f [1945]" strokeweight="1pt">
            <v:fill opacity="13107f" color2="#fde9d9 [665]" angle="-45" focusposition="1" focussize="" focus="-50%" type="gradient"/>
            <v:imagedata embosscolor="shadow add(51)"/>
            <v:shadow on="t" type="perspective" color="#974706 [1609]" opacity=".5" offset="1pt" offset2="-3pt"/>
            <v:textbox style="mso-next-textbox:#_x0000_s1027" inset="28.8pt,7.2pt,14.4pt,7.2pt">
              <w:txbxContent>
                <w:p w:rsidR="00A13780" w:rsidRDefault="00EA2958">
                  <w:pPr>
                    <w:jc w:val="center"/>
                    <w:rPr>
                      <w:rFonts w:ascii="Arial" w:hAnsi="Arial" w:cs="Arial"/>
                      <w:b/>
                      <w:bCs/>
                      <w:i/>
                      <w:iCs/>
                      <w:color w:val="000000" w:themeColor="text1"/>
                      <w:sz w:val="32"/>
                      <w:szCs w:val="32"/>
                      <w:rtl/>
                      <w:lang w:bidi="ar-LB"/>
                    </w:rPr>
                  </w:pPr>
                  <w:r>
                    <w:rPr>
                      <w:rFonts w:ascii="Arial" w:hAnsi="Arial" w:cs="Arial"/>
                      <w:b/>
                      <w:bCs/>
                      <w:i/>
                      <w:iCs/>
                      <w:color w:val="000000" w:themeColor="text1"/>
                      <w:sz w:val="32"/>
                      <w:szCs w:val="32"/>
                      <w:rtl/>
                      <w:lang w:bidi="ar-LB"/>
                    </w:rPr>
                    <w:t xml:space="preserve">   تواصل مدني</w:t>
                  </w:r>
                </w:p>
                <w:tbl>
                  <w:tblPr>
                    <w:tblStyle w:val="TableGrid"/>
                    <w:bidiVisual/>
                    <w:tblW w:w="2293" w:type="dxa"/>
                    <w:tblInd w:w="12" w:type="dxa"/>
                    <w:tblLook w:val="04A0"/>
                  </w:tblPr>
                  <w:tblGrid>
                    <w:gridCol w:w="2293"/>
                  </w:tblGrid>
                  <w:tr w:rsidR="00A13780">
                    <w:trPr>
                      <w:trHeight w:val="9368"/>
                    </w:trPr>
                    <w:tc>
                      <w:tcPr>
                        <w:tcW w:w="2293" w:type="dxa"/>
                      </w:tcPr>
                      <w:p w:rsidR="00A13780" w:rsidRDefault="00A13780">
                        <w:pPr>
                          <w:rPr>
                            <w:rFonts w:ascii="Arial" w:hAnsi="Arial" w:cs="Arial"/>
                            <w:b/>
                            <w:bCs/>
                            <w:i/>
                            <w:iCs/>
                            <w:color w:val="000000" w:themeColor="text1"/>
                            <w:sz w:val="28"/>
                            <w:szCs w:val="28"/>
                            <w:rtl/>
                            <w:lang w:bidi="ar-LB"/>
                          </w:rPr>
                        </w:pPr>
                      </w:p>
                      <w:p w:rsidR="00A13780" w:rsidRDefault="00EA2958">
                        <w:pPr>
                          <w:jc w:val="center"/>
                          <w:rPr>
                            <w:rFonts w:ascii="Arial" w:hAnsi="Arial" w:cs="Arial"/>
                            <w:b/>
                            <w:bCs/>
                            <w:i/>
                            <w:iCs/>
                            <w:color w:val="000000" w:themeColor="text1"/>
                            <w:sz w:val="28"/>
                            <w:szCs w:val="28"/>
                            <w:rtl/>
                            <w:lang w:bidi="ar-LB"/>
                          </w:rPr>
                        </w:pPr>
                        <w:r>
                          <w:rPr>
                            <w:rFonts w:ascii="Arial" w:hAnsi="Arial" w:cs="Arial"/>
                            <w:b/>
                            <w:bCs/>
                            <w:i/>
                            <w:iCs/>
                            <w:color w:val="000000" w:themeColor="text1"/>
                            <w:sz w:val="28"/>
                            <w:szCs w:val="28"/>
                            <w:rtl/>
                            <w:lang w:bidi="ar-LB"/>
                          </w:rPr>
                          <w:t>أسرة التحرير</w:t>
                        </w:r>
                      </w:p>
                      <w:p w:rsidR="00A13780" w:rsidRDefault="00A13780">
                        <w:pPr>
                          <w:jc w:val="center"/>
                          <w:rPr>
                            <w:rFonts w:ascii="Arial" w:hAnsi="Arial" w:cs="Arial"/>
                            <w:i/>
                            <w:iCs/>
                            <w:color w:val="000000" w:themeColor="text1"/>
                            <w:sz w:val="28"/>
                            <w:szCs w:val="28"/>
                            <w:rtl/>
                            <w:lang w:bidi="ar-LB"/>
                          </w:rPr>
                        </w:pPr>
                      </w:p>
                      <w:p w:rsidR="00A13780" w:rsidRDefault="00EA2958">
                        <w:pPr>
                          <w:jc w:val="center"/>
                          <w:rPr>
                            <w:rFonts w:ascii="Arial" w:hAnsi="Arial" w:cs="Arial"/>
                            <w:i/>
                            <w:iCs/>
                            <w:color w:val="000000" w:themeColor="text1"/>
                            <w:sz w:val="28"/>
                            <w:szCs w:val="28"/>
                            <w:rtl/>
                            <w:lang w:bidi="ar-LB"/>
                          </w:rPr>
                        </w:pPr>
                        <w:r>
                          <w:rPr>
                            <w:rFonts w:ascii="Arial" w:hAnsi="Arial" w:cs="Arial"/>
                            <w:i/>
                            <w:iCs/>
                            <w:color w:val="000000" w:themeColor="text1"/>
                            <w:sz w:val="28"/>
                            <w:szCs w:val="28"/>
                            <w:rtl/>
                            <w:lang w:bidi="ar-LB"/>
                          </w:rPr>
                          <w:t>باسل عبدالله</w:t>
                        </w:r>
                      </w:p>
                      <w:p w:rsidR="00A13780" w:rsidRDefault="00A13780">
                        <w:pPr>
                          <w:rPr>
                            <w:rFonts w:ascii="Arial" w:hAnsi="Arial" w:cs="Arial"/>
                            <w:i/>
                            <w:iCs/>
                            <w:color w:val="000000" w:themeColor="text1"/>
                            <w:sz w:val="16"/>
                            <w:szCs w:val="16"/>
                            <w:rtl/>
                            <w:lang w:bidi="ar-LB"/>
                          </w:rPr>
                        </w:pPr>
                      </w:p>
                      <w:p w:rsidR="00A13780" w:rsidRDefault="00EA2958">
                        <w:pPr>
                          <w:jc w:val="center"/>
                          <w:rPr>
                            <w:rFonts w:ascii="Arial" w:hAnsi="Arial" w:cs="Arial"/>
                            <w:i/>
                            <w:iCs/>
                            <w:color w:val="000000" w:themeColor="text1"/>
                            <w:sz w:val="28"/>
                            <w:szCs w:val="28"/>
                            <w:rtl/>
                            <w:lang w:bidi="ar-LB"/>
                          </w:rPr>
                        </w:pPr>
                        <w:r>
                          <w:rPr>
                            <w:rFonts w:ascii="Arial" w:hAnsi="Arial" w:cs="Arial"/>
                            <w:i/>
                            <w:iCs/>
                            <w:color w:val="000000" w:themeColor="text1"/>
                            <w:sz w:val="28"/>
                            <w:szCs w:val="28"/>
                            <w:rtl/>
                            <w:lang w:bidi="ar-LB"/>
                          </w:rPr>
                          <w:t>أديب محفوظ</w:t>
                        </w:r>
                      </w:p>
                      <w:p w:rsidR="00A13780" w:rsidRDefault="00A13780">
                        <w:pPr>
                          <w:rPr>
                            <w:rFonts w:ascii="Arial" w:hAnsi="Arial" w:cs="Arial"/>
                            <w:i/>
                            <w:iCs/>
                            <w:color w:val="000000" w:themeColor="text1"/>
                            <w:sz w:val="16"/>
                            <w:szCs w:val="16"/>
                            <w:rtl/>
                            <w:lang w:bidi="ar-LB"/>
                          </w:rPr>
                        </w:pPr>
                      </w:p>
                      <w:p w:rsidR="00A13780" w:rsidRDefault="00EA2958">
                        <w:pPr>
                          <w:jc w:val="center"/>
                          <w:rPr>
                            <w:rFonts w:ascii="Arial" w:hAnsi="Arial" w:cs="Arial"/>
                            <w:i/>
                            <w:iCs/>
                            <w:color w:val="000000" w:themeColor="text1"/>
                            <w:sz w:val="28"/>
                            <w:szCs w:val="28"/>
                            <w:rtl/>
                            <w:lang w:bidi="ar-LB"/>
                          </w:rPr>
                        </w:pPr>
                        <w:r>
                          <w:rPr>
                            <w:rFonts w:ascii="Arial" w:hAnsi="Arial" w:cs="Arial" w:hint="cs"/>
                            <w:i/>
                            <w:iCs/>
                            <w:color w:val="000000" w:themeColor="text1"/>
                            <w:sz w:val="28"/>
                            <w:szCs w:val="28"/>
                            <w:rtl/>
                            <w:lang w:bidi="ar-LB"/>
                          </w:rPr>
                          <w:t>أنجلا مراد</w:t>
                        </w:r>
                      </w:p>
                      <w:p w:rsidR="00A13780" w:rsidRDefault="00A13780">
                        <w:pPr>
                          <w:jc w:val="center"/>
                          <w:rPr>
                            <w:rFonts w:ascii="Arial" w:hAnsi="Arial" w:cs="Arial"/>
                            <w:i/>
                            <w:iCs/>
                            <w:color w:val="000000" w:themeColor="text1"/>
                            <w:sz w:val="16"/>
                            <w:szCs w:val="16"/>
                            <w:rtl/>
                            <w:lang w:bidi="ar-LB"/>
                          </w:rPr>
                        </w:pPr>
                      </w:p>
                      <w:p w:rsidR="00A13780" w:rsidRDefault="00EA2958">
                        <w:pPr>
                          <w:jc w:val="center"/>
                          <w:rPr>
                            <w:rFonts w:ascii="Arial" w:hAnsi="Arial" w:cs="Arial"/>
                            <w:i/>
                            <w:iCs/>
                            <w:color w:val="000000" w:themeColor="text1"/>
                            <w:sz w:val="28"/>
                            <w:szCs w:val="28"/>
                            <w:rtl/>
                            <w:lang w:bidi="ar-LB"/>
                          </w:rPr>
                        </w:pPr>
                        <w:r>
                          <w:rPr>
                            <w:rFonts w:ascii="Arial" w:hAnsi="Arial" w:cs="Arial" w:hint="cs"/>
                            <w:i/>
                            <w:iCs/>
                            <w:color w:val="000000" w:themeColor="text1"/>
                            <w:sz w:val="28"/>
                            <w:szCs w:val="28"/>
                            <w:rtl/>
                            <w:lang w:bidi="ar-LB"/>
                          </w:rPr>
                          <w:t>بيار خوري</w:t>
                        </w:r>
                      </w:p>
                      <w:p w:rsidR="00A13780" w:rsidRDefault="00A13780">
                        <w:pPr>
                          <w:jc w:val="center"/>
                          <w:rPr>
                            <w:rFonts w:ascii="Arial" w:hAnsi="Arial" w:cs="Arial"/>
                            <w:i/>
                            <w:iCs/>
                            <w:color w:val="000000" w:themeColor="text1"/>
                            <w:sz w:val="16"/>
                            <w:szCs w:val="16"/>
                            <w:rtl/>
                            <w:lang w:bidi="ar-LB"/>
                          </w:rPr>
                        </w:pPr>
                      </w:p>
                      <w:p w:rsidR="00A13780" w:rsidRDefault="00EA2958">
                        <w:pPr>
                          <w:jc w:val="center"/>
                          <w:rPr>
                            <w:rFonts w:ascii="Arial" w:hAnsi="Arial" w:cs="Arial"/>
                            <w:i/>
                            <w:iCs/>
                            <w:color w:val="000000" w:themeColor="text1"/>
                            <w:sz w:val="28"/>
                            <w:szCs w:val="28"/>
                            <w:rtl/>
                            <w:lang w:bidi="ar-LB"/>
                          </w:rPr>
                        </w:pPr>
                        <w:r>
                          <w:rPr>
                            <w:rFonts w:ascii="Arial" w:hAnsi="Arial" w:cs="Arial" w:hint="cs"/>
                            <w:i/>
                            <w:iCs/>
                            <w:color w:val="000000" w:themeColor="text1"/>
                            <w:sz w:val="28"/>
                            <w:szCs w:val="28"/>
                            <w:rtl/>
                            <w:lang w:bidi="ar-LB"/>
                          </w:rPr>
                          <w:t xml:space="preserve">شادي ذبيان </w:t>
                        </w:r>
                      </w:p>
                      <w:p w:rsidR="00A13780" w:rsidRDefault="00A13780">
                        <w:pPr>
                          <w:jc w:val="center"/>
                          <w:rPr>
                            <w:rFonts w:ascii="Arial" w:hAnsi="Arial" w:cs="Arial"/>
                            <w:i/>
                            <w:iCs/>
                            <w:color w:val="000000" w:themeColor="text1"/>
                            <w:sz w:val="16"/>
                            <w:szCs w:val="16"/>
                            <w:rtl/>
                            <w:lang w:bidi="ar-LB"/>
                          </w:rPr>
                        </w:pPr>
                      </w:p>
                      <w:p w:rsidR="00A13780" w:rsidRDefault="00EA2958">
                        <w:pPr>
                          <w:jc w:val="center"/>
                          <w:rPr>
                            <w:rFonts w:ascii="Arial" w:hAnsi="Arial" w:cs="Arial"/>
                            <w:i/>
                            <w:iCs/>
                            <w:color w:val="000000" w:themeColor="text1"/>
                            <w:sz w:val="28"/>
                            <w:szCs w:val="28"/>
                            <w:rtl/>
                            <w:lang w:bidi="ar-LB"/>
                          </w:rPr>
                        </w:pPr>
                        <w:r>
                          <w:rPr>
                            <w:rFonts w:ascii="Arial" w:hAnsi="Arial" w:cs="Arial" w:hint="cs"/>
                            <w:i/>
                            <w:iCs/>
                            <w:color w:val="000000" w:themeColor="text1"/>
                            <w:sz w:val="28"/>
                            <w:szCs w:val="28"/>
                            <w:rtl/>
                            <w:lang w:bidi="ar-LB"/>
                          </w:rPr>
                          <w:t>علي الحمود</w:t>
                        </w:r>
                      </w:p>
                      <w:p w:rsidR="00A13780" w:rsidRDefault="00A13780">
                        <w:pPr>
                          <w:jc w:val="center"/>
                          <w:rPr>
                            <w:rFonts w:ascii="Arial" w:hAnsi="Arial" w:cs="Arial"/>
                            <w:i/>
                            <w:iCs/>
                            <w:color w:val="000000" w:themeColor="text1"/>
                            <w:sz w:val="20"/>
                            <w:szCs w:val="20"/>
                            <w:rtl/>
                            <w:lang w:bidi="ar-LB"/>
                          </w:rPr>
                        </w:pPr>
                      </w:p>
                      <w:p w:rsidR="00A13780" w:rsidRDefault="00EA2958">
                        <w:pPr>
                          <w:jc w:val="center"/>
                          <w:rPr>
                            <w:rFonts w:ascii="Arial" w:hAnsi="Arial" w:cs="Arial"/>
                            <w:i/>
                            <w:iCs/>
                            <w:color w:val="000000" w:themeColor="text1"/>
                            <w:sz w:val="28"/>
                            <w:szCs w:val="28"/>
                            <w:rtl/>
                            <w:lang w:bidi="ar-LB"/>
                          </w:rPr>
                        </w:pPr>
                        <w:r>
                          <w:rPr>
                            <w:rFonts w:ascii="Arial" w:hAnsi="Arial" w:cs="Arial" w:hint="cs"/>
                            <w:i/>
                            <w:iCs/>
                            <w:color w:val="000000" w:themeColor="text1"/>
                            <w:sz w:val="28"/>
                            <w:szCs w:val="28"/>
                            <w:rtl/>
                            <w:lang w:bidi="ar-LB"/>
                          </w:rPr>
                          <w:t>مع مشاركة خاصة</w:t>
                        </w:r>
                      </w:p>
                      <w:p w:rsidR="00A13780" w:rsidRDefault="00EA2958">
                        <w:pPr>
                          <w:jc w:val="center"/>
                          <w:rPr>
                            <w:rFonts w:ascii="Arial" w:hAnsi="Arial" w:cs="Arial"/>
                            <w:i/>
                            <w:iCs/>
                            <w:color w:val="000000" w:themeColor="text1"/>
                            <w:sz w:val="28"/>
                            <w:szCs w:val="28"/>
                            <w:rtl/>
                            <w:lang w:bidi="ar-LB"/>
                          </w:rPr>
                        </w:pPr>
                        <w:r>
                          <w:rPr>
                            <w:rFonts w:ascii="Arial" w:hAnsi="Arial" w:cs="Arial" w:hint="cs"/>
                            <w:i/>
                            <w:iCs/>
                            <w:color w:val="000000" w:themeColor="text1"/>
                            <w:sz w:val="28"/>
                            <w:szCs w:val="28"/>
                            <w:rtl/>
                            <w:lang w:bidi="ar-LB"/>
                          </w:rPr>
                          <w:t>للدكتور شبيب دياب</w:t>
                        </w:r>
                      </w:p>
                      <w:p w:rsidR="00A13780" w:rsidRDefault="00A13780">
                        <w:pPr>
                          <w:rPr>
                            <w:rFonts w:ascii="Arial" w:hAnsi="Arial" w:cs="Arial"/>
                            <w:b/>
                            <w:bCs/>
                            <w:i/>
                            <w:iCs/>
                            <w:color w:val="000000" w:themeColor="text1"/>
                            <w:sz w:val="16"/>
                            <w:szCs w:val="16"/>
                            <w:rtl/>
                            <w:lang w:bidi="ar-LB"/>
                          </w:rPr>
                        </w:pPr>
                      </w:p>
                      <w:p w:rsidR="00A13780" w:rsidRDefault="00EA2958">
                        <w:pPr>
                          <w:jc w:val="center"/>
                          <w:rPr>
                            <w:rFonts w:ascii="Arial" w:hAnsi="Arial" w:cs="Arial"/>
                            <w:b/>
                            <w:bCs/>
                            <w:i/>
                            <w:iCs/>
                            <w:color w:val="000000" w:themeColor="text1"/>
                            <w:sz w:val="28"/>
                            <w:szCs w:val="28"/>
                            <w:rtl/>
                            <w:lang w:bidi="ar-LB"/>
                          </w:rPr>
                        </w:pPr>
                        <w:r>
                          <w:rPr>
                            <w:rFonts w:ascii="Arial" w:hAnsi="Arial" w:cs="Arial"/>
                            <w:b/>
                            <w:bCs/>
                            <w:i/>
                            <w:iCs/>
                            <w:color w:val="000000" w:themeColor="text1"/>
                            <w:sz w:val="28"/>
                            <w:szCs w:val="28"/>
                            <w:rtl/>
                            <w:lang w:bidi="ar-LB"/>
                          </w:rPr>
                          <w:t>التصميم</w:t>
                        </w:r>
                        <w:r>
                          <w:rPr>
                            <w:rFonts w:ascii="Arial" w:hAnsi="Arial" w:cs="Arial" w:hint="cs"/>
                            <w:b/>
                            <w:bCs/>
                            <w:i/>
                            <w:iCs/>
                            <w:color w:val="000000" w:themeColor="text1"/>
                            <w:sz w:val="28"/>
                            <w:szCs w:val="28"/>
                            <w:rtl/>
                            <w:lang w:bidi="ar-LB"/>
                          </w:rPr>
                          <w:t>:</w:t>
                        </w:r>
                      </w:p>
                      <w:p w:rsidR="00A13780" w:rsidRDefault="00A13780">
                        <w:pPr>
                          <w:jc w:val="center"/>
                          <w:rPr>
                            <w:rFonts w:ascii="Arial" w:hAnsi="Arial" w:cs="Arial"/>
                            <w:b/>
                            <w:bCs/>
                            <w:i/>
                            <w:iCs/>
                            <w:color w:val="000000" w:themeColor="text1"/>
                            <w:sz w:val="16"/>
                            <w:szCs w:val="16"/>
                            <w:rtl/>
                            <w:lang w:bidi="ar-LB"/>
                          </w:rPr>
                        </w:pPr>
                      </w:p>
                      <w:p w:rsidR="00A13780" w:rsidRDefault="00EA2958">
                        <w:pPr>
                          <w:jc w:val="center"/>
                          <w:rPr>
                            <w:rFonts w:ascii="Arial" w:hAnsi="Arial" w:cs="Arial"/>
                            <w:b/>
                            <w:bCs/>
                            <w:i/>
                            <w:iCs/>
                            <w:color w:val="000000" w:themeColor="text1"/>
                            <w:sz w:val="28"/>
                            <w:szCs w:val="28"/>
                            <w:rtl/>
                            <w:lang w:bidi="ar-LB"/>
                          </w:rPr>
                        </w:pPr>
                        <w:r>
                          <w:rPr>
                            <w:rFonts w:ascii="Arial" w:hAnsi="Arial" w:cs="Arial"/>
                            <w:b/>
                            <w:bCs/>
                            <w:i/>
                            <w:iCs/>
                            <w:color w:val="000000" w:themeColor="text1"/>
                            <w:sz w:val="28"/>
                            <w:szCs w:val="28"/>
                            <w:rtl/>
                            <w:lang w:bidi="ar-LB"/>
                          </w:rPr>
                          <w:t xml:space="preserve"> </w:t>
                        </w:r>
                        <w:r>
                          <w:rPr>
                            <w:rFonts w:ascii="Arial" w:hAnsi="Arial" w:cs="Arial"/>
                            <w:i/>
                            <w:iCs/>
                            <w:color w:val="000000" w:themeColor="text1"/>
                            <w:sz w:val="28"/>
                            <w:szCs w:val="28"/>
                            <w:rtl/>
                            <w:lang w:bidi="ar-LB"/>
                          </w:rPr>
                          <w:t>باسل عبدالله</w:t>
                        </w:r>
                      </w:p>
                      <w:p w:rsidR="00A13780" w:rsidRDefault="00A13780">
                        <w:pPr>
                          <w:jc w:val="center"/>
                          <w:rPr>
                            <w:rFonts w:ascii="Arial" w:hAnsi="Arial" w:cs="Arial"/>
                            <w:b/>
                            <w:bCs/>
                            <w:i/>
                            <w:iCs/>
                            <w:color w:val="000000" w:themeColor="text1"/>
                            <w:sz w:val="24"/>
                            <w:szCs w:val="24"/>
                            <w:rtl/>
                            <w:lang w:bidi="ar-LB"/>
                          </w:rPr>
                        </w:pPr>
                      </w:p>
                      <w:p w:rsidR="00A13780" w:rsidRDefault="00EA2958">
                        <w:pPr>
                          <w:jc w:val="center"/>
                          <w:rPr>
                            <w:rFonts w:ascii="Arial" w:hAnsi="Arial" w:cs="Arial"/>
                            <w:b/>
                            <w:bCs/>
                            <w:i/>
                            <w:iCs/>
                            <w:color w:val="000000" w:themeColor="text1"/>
                            <w:sz w:val="28"/>
                            <w:szCs w:val="28"/>
                            <w:rtl/>
                            <w:lang w:bidi="ar-LB"/>
                          </w:rPr>
                        </w:pPr>
                        <w:r>
                          <w:rPr>
                            <w:rFonts w:ascii="Arial" w:hAnsi="Arial" w:cs="Arial" w:hint="cs"/>
                            <w:b/>
                            <w:bCs/>
                            <w:i/>
                            <w:iCs/>
                            <w:color w:val="000000" w:themeColor="text1"/>
                            <w:sz w:val="28"/>
                            <w:szCs w:val="28"/>
                            <w:rtl/>
                            <w:lang w:bidi="ar-LB"/>
                          </w:rPr>
                          <w:t xml:space="preserve">صورة الغلاف: </w:t>
                        </w:r>
                      </w:p>
                      <w:p w:rsidR="00A13780" w:rsidRDefault="00A13780">
                        <w:pPr>
                          <w:jc w:val="center"/>
                          <w:rPr>
                            <w:rFonts w:ascii="Arial" w:hAnsi="Arial" w:cs="Arial"/>
                            <w:b/>
                            <w:bCs/>
                            <w:i/>
                            <w:iCs/>
                            <w:color w:val="000000" w:themeColor="text1"/>
                            <w:sz w:val="16"/>
                            <w:szCs w:val="16"/>
                            <w:rtl/>
                            <w:lang w:bidi="ar-LB"/>
                          </w:rPr>
                        </w:pPr>
                      </w:p>
                      <w:p w:rsidR="00A13780" w:rsidRDefault="00EA2958">
                        <w:pPr>
                          <w:jc w:val="center"/>
                          <w:rPr>
                            <w:rFonts w:ascii="Arial" w:hAnsi="Arial" w:cs="Arial"/>
                            <w:i/>
                            <w:iCs/>
                            <w:color w:val="000000" w:themeColor="text1"/>
                            <w:sz w:val="28"/>
                            <w:szCs w:val="28"/>
                            <w:rtl/>
                            <w:lang w:bidi="ar-LB"/>
                          </w:rPr>
                        </w:pPr>
                        <w:r>
                          <w:rPr>
                            <w:rFonts w:ascii="Arial" w:hAnsi="Arial" w:cs="Arial" w:hint="cs"/>
                            <w:i/>
                            <w:iCs/>
                            <w:color w:val="000000" w:themeColor="text1"/>
                            <w:sz w:val="28"/>
                            <w:szCs w:val="28"/>
                            <w:rtl/>
                            <w:lang w:bidi="ar-LB"/>
                          </w:rPr>
                          <w:t>مصطفى نحّال</w:t>
                        </w:r>
                      </w:p>
                      <w:p w:rsidR="00A13780" w:rsidRDefault="00A13780">
                        <w:pPr>
                          <w:rPr>
                            <w:rFonts w:ascii="Arial" w:hAnsi="Arial" w:cs="Arial"/>
                            <w:b/>
                            <w:bCs/>
                            <w:i/>
                            <w:iCs/>
                            <w:color w:val="000000" w:themeColor="text1"/>
                            <w:sz w:val="16"/>
                            <w:szCs w:val="16"/>
                            <w:rtl/>
                            <w:lang w:bidi="ar-LB"/>
                          </w:rPr>
                        </w:pPr>
                      </w:p>
                      <w:p w:rsidR="00A13780" w:rsidRDefault="00EA2958">
                        <w:pPr>
                          <w:jc w:val="center"/>
                          <w:rPr>
                            <w:rFonts w:ascii="Arial" w:hAnsi="Arial" w:cs="Arial"/>
                            <w:b/>
                            <w:bCs/>
                            <w:i/>
                            <w:iCs/>
                            <w:color w:val="000000" w:themeColor="text1"/>
                            <w:sz w:val="28"/>
                            <w:szCs w:val="28"/>
                            <w:rtl/>
                            <w:lang w:bidi="ar-LB"/>
                          </w:rPr>
                        </w:pPr>
                        <w:r>
                          <w:rPr>
                            <w:rFonts w:ascii="Arial" w:hAnsi="Arial" w:cs="Arial"/>
                            <w:b/>
                            <w:bCs/>
                            <w:i/>
                            <w:iCs/>
                            <w:color w:val="000000" w:themeColor="text1"/>
                            <w:sz w:val="28"/>
                            <w:szCs w:val="28"/>
                            <w:rtl/>
                            <w:lang w:bidi="ar-LB"/>
                          </w:rPr>
                          <w:t>تصدر عن</w:t>
                        </w:r>
                      </w:p>
                      <w:p w:rsidR="00A13780" w:rsidRDefault="00A13780">
                        <w:pPr>
                          <w:jc w:val="center"/>
                          <w:rPr>
                            <w:rFonts w:ascii="Arial" w:hAnsi="Arial" w:cs="Arial"/>
                            <w:b/>
                            <w:bCs/>
                            <w:i/>
                            <w:iCs/>
                            <w:color w:val="000000" w:themeColor="text1"/>
                            <w:sz w:val="16"/>
                            <w:szCs w:val="16"/>
                            <w:rtl/>
                            <w:lang w:bidi="ar-LB"/>
                          </w:rPr>
                        </w:pPr>
                      </w:p>
                      <w:p w:rsidR="00A13780" w:rsidRDefault="00EA2958">
                        <w:pPr>
                          <w:jc w:val="center"/>
                          <w:rPr>
                            <w:rFonts w:ascii="Arial" w:hAnsi="Arial" w:cs="Arial"/>
                            <w:i/>
                            <w:iCs/>
                            <w:color w:val="000000" w:themeColor="text1"/>
                            <w:sz w:val="28"/>
                            <w:szCs w:val="28"/>
                            <w:rtl/>
                            <w:lang w:bidi="ar-LB"/>
                          </w:rPr>
                        </w:pPr>
                        <w:r>
                          <w:rPr>
                            <w:rFonts w:ascii="Arial" w:hAnsi="Arial" w:cs="Arial"/>
                            <w:i/>
                            <w:iCs/>
                            <w:color w:val="000000" w:themeColor="text1"/>
                            <w:sz w:val="28"/>
                            <w:szCs w:val="28"/>
                            <w:rtl/>
                            <w:lang w:bidi="ar-LB"/>
                          </w:rPr>
                          <w:t>تيار المجتمع المدني</w:t>
                        </w:r>
                      </w:p>
                      <w:p w:rsidR="00A13780" w:rsidRDefault="00A13780">
                        <w:pPr>
                          <w:jc w:val="center"/>
                          <w:rPr>
                            <w:rFonts w:ascii="Arial" w:hAnsi="Arial" w:cs="Arial"/>
                            <w:i/>
                            <w:iCs/>
                            <w:color w:val="000000" w:themeColor="text1"/>
                            <w:sz w:val="28"/>
                            <w:szCs w:val="28"/>
                            <w:rtl/>
                            <w:lang w:bidi="ar-LB"/>
                          </w:rPr>
                        </w:pPr>
                      </w:p>
                      <w:p w:rsidR="00A13780" w:rsidRDefault="00EA2958">
                        <w:pPr>
                          <w:jc w:val="center"/>
                          <w:rPr>
                            <w:rFonts w:ascii="Arial" w:hAnsi="Arial" w:cs="Arial"/>
                            <w:b/>
                            <w:bCs/>
                            <w:i/>
                            <w:iCs/>
                            <w:color w:val="000000" w:themeColor="text1"/>
                            <w:sz w:val="28"/>
                            <w:szCs w:val="28"/>
                            <w:rtl/>
                            <w:lang w:bidi="ar-LB"/>
                          </w:rPr>
                        </w:pPr>
                        <w:r>
                          <w:rPr>
                            <w:rFonts w:ascii="Arial" w:hAnsi="Arial" w:cs="Arial"/>
                            <w:b/>
                            <w:bCs/>
                            <w:i/>
                            <w:iCs/>
                            <w:color w:val="000000" w:themeColor="text1"/>
                            <w:sz w:val="28"/>
                            <w:szCs w:val="28"/>
                            <w:rtl/>
                            <w:lang w:bidi="ar-LB"/>
                          </w:rPr>
                          <w:t>العدد رقم</w:t>
                        </w:r>
                        <w:r>
                          <w:rPr>
                            <w:rFonts w:ascii="Arial" w:hAnsi="Arial" w:cs="Arial" w:hint="cs"/>
                            <w:b/>
                            <w:bCs/>
                            <w:i/>
                            <w:iCs/>
                            <w:color w:val="000000" w:themeColor="text1"/>
                            <w:sz w:val="28"/>
                            <w:szCs w:val="28"/>
                            <w:rtl/>
                            <w:lang w:bidi="ar-LB"/>
                          </w:rPr>
                          <w:t xml:space="preserve"> 14</w:t>
                        </w:r>
                      </w:p>
                      <w:p w:rsidR="00A13780" w:rsidRDefault="00A13780">
                        <w:pPr>
                          <w:jc w:val="center"/>
                          <w:rPr>
                            <w:rFonts w:ascii="Arial" w:hAnsi="Arial" w:cs="Arial"/>
                            <w:b/>
                            <w:bCs/>
                            <w:i/>
                            <w:iCs/>
                            <w:color w:val="000000" w:themeColor="text1"/>
                            <w:sz w:val="28"/>
                            <w:szCs w:val="28"/>
                            <w:rtl/>
                            <w:lang w:bidi="ar-LB"/>
                          </w:rPr>
                        </w:pPr>
                      </w:p>
                      <w:p w:rsidR="00A13780" w:rsidRDefault="00EA2958">
                        <w:pPr>
                          <w:jc w:val="center"/>
                          <w:rPr>
                            <w:rFonts w:ascii="Arial" w:hAnsi="Arial" w:cs="Arial"/>
                            <w:b/>
                            <w:bCs/>
                            <w:i/>
                            <w:iCs/>
                            <w:color w:val="000000" w:themeColor="text1"/>
                            <w:sz w:val="28"/>
                            <w:szCs w:val="28"/>
                            <w:rtl/>
                            <w:lang w:bidi="ar-LB"/>
                          </w:rPr>
                        </w:pPr>
                        <w:r>
                          <w:rPr>
                            <w:rFonts w:ascii="Arial" w:hAnsi="Arial" w:cs="Arial"/>
                            <w:b/>
                            <w:bCs/>
                            <w:i/>
                            <w:iCs/>
                            <w:color w:val="000000" w:themeColor="text1"/>
                            <w:sz w:val="28"/>
                            <w:szCs w:val="28"/>
                            <w:rtl/>
                            <w:lang w:bidi="ar-LB"/>
                          </w:rPr>
                          <w:t xml:space="preserve">  تاريخ</w:t>
                        </w:r>
                        <w:r>
                          <w:rPr>
                            <w:rFonts w:ascii="Arial" w:hAnsi="Arial" w:cs="Arial" w:hint="cs"/>
                            <w:b/>
                            <w:bCs/>
                            <w:i/>
                            <w:iCs/>
                            <w:color w:val="000000" w:themeColor="text1"/>
                            <w:sz w:val="28"/>
                            <w:szCs w:val="28"/>
                            <w:rtl/>
                            <w:lang w:bidi="ar-LB"/>
                          </w:rPr>
                          <w:t xml:space="preserve"> 12/2015</w:t>
                        </w:r>
                      </w:p>
                    </w:tc>
                  </w:tr>
                </w:tbl>
                <w:p w:rsidR="00A13780" w:rsidRDefault="00A13780">
                  <w:pPr>
                    <w:jc w:val="center"/>
                    <w:rPr>
                      <w:b/>
                      <w:bCs/>
                      <w:i/>
                      <w:iCs/>
                      <w:color w:val="000000" w:themeColor="text1"/>
                      <w:sz w:val="28"/>
                      <w:szCs w:val="28"/>
                      <w:rtl/>
                      <w:lang w:bidi="ar-LB"/>
                    </w:rPr>
                  </w:pPr>
                </w:p>
                <w:p w:rsidR="00A13780" w:rsidRDefault="00A13780"/>
              </w:txbxContent>
            </v:textbox>
            <w10:wrap type="square" anchorx="page" anchory="page"/>
          </v:shape>
        </w:pict>
      </w:r>
      <w:r w:rsidR="00EA2958">
        <w:rPr>
          <w:rFonts w:asciiTheme="majorBidi" w:hAnsiTheme="majorBidi" w:cstheme="majorBidi" w:hint="cs"/>
          <w:b/>
          <w:bCs/>
          <w:sz w:val="28"/>
          <w:szCs w:val="28"/>
          <w:rtl/>
          <w:lang w:bidi="ar-LB"/>
        </w:rPr>
        <w:t>ا</w:t>
      </w:r>
      <w:r w:rsidR="00EA2958">
        <w:rPr>
          <w:rFonts w:asciiTheme="majorBidi" w:hAnsiTheme="majorBidi" w:cstheme="majorBidi"/>
          <w:b/>
          <w:bCs/>
          <w:sz w:val="28"/>
          <w:szCs w:val="28"/>
          <w:rtl/>
          <w:lang w:bidi="ar-LB"/>
        </w:rPr>
        <w:t>فتتاحيّة العدد</w:t>
      </w:r>
    </w:p>
    <w:p w:rsidR="00A13780" w:rsidRDefault="00A13780">
      <w:pPr>
        <w:pStyle w:val="NoSpacing"/>
        <w:jc w:val="both"/>
        <w:rPr>
          <w:rFonts w:asciiTheme="majorBidi" w:hAnsiTheme="majorBidi" w:cstheme="majorBidi"/>
          <w:sz w:val="20"/>
          <w:szCs w:val="20"/>
          <w:rtl/>
          <w:lang w:bidi="ar-LB"/>
        </w:rPr>
      </w:pPr>
    </w:p>
    <w:p w:rsidR="00A13780" w:rsidRDefault="00EA2958">
      <w:pPr>
        <w:pStyle w:val="NoSpacing"/>
        <w:jc w:val="both"/>
        <w:rPr>
          <w:rFonts w:asciiTheme="majorBidi" w:hAnsiTheme="majorBidi" w:cstheme="majorBidi"/>
          <w:sz w:val="26"/>
          <w:szCs w:val="26"/>
          <w:rtl/>
          <w:lang w:bidi="ar-LB"/>
        </w:rPr>
      </w:pPr>
      <w:r>
        <w:rPr>
          <w:rFonts w:asciiTheme="majorBidi" w:hAnsiTheme="majorBidi" w:cstheme="majorBidi"/>
          <w:sz w:val="26"/>
          <w:szCs w:val="26"/>
          <w:rtl/>
          <w:lang w:bidi="ar-LB"/>
        </w:rPr>
        <w:t>مُنذ أكثر من عشرة سنوات، انطلقت في لبنان مسيرة شبابية</w:t>
      </w:r>
      <w:r w:rsidR="009E1A76">
        <w:rPr>
          <w:rFonts w:asciiTheme="majorBidi" w:hAnsiTheme="majorBidi" w:cstheme="majorBidi" w:hint="cs"/>
          <w:sz w:val="26"/>
          <w:szCs w:val="26"/>
          <w:rtl/>
          <w:lang w:bidi="ar-LB"/>
        </w:rPr>
        <w:t xml:space="preserve"> نضالية</w:t>
      </w:r>
      <w:r>
        <w:rPr>
          <w:rFonts w:asciiTheme="majorBidi" w:hAnsiTheme="majorBidi" w:cstheme="majorBidi"/>
          <w:sz w:val="26"/>
          <w:szCs w:val="26"/>
          <w:rtl/>
          <w:lang w:bidi="ar-LB"/>
        </w:rPr>
        <w:t xml:space="preserve"> جديدة رفعت لواء الدولة المدنية العلمانية وشعار الانتماء المُواطني في مواجهة التطييف المُمارَس من قبل الطبقة السياسة اللبنانية</w:t>
      </w:r>
      <w:r>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 ومطلب قيام دولة القانون والمحاسبة في مواجهة الفساد المُستشري في جميع أجهزة الدولة. </w:t>
      </w:r>
    </w:p>
    <w:p w:rsidR="00A13780" w:rsidRDefault="00A13780">
      <w:pPr>
        <w:pStyle w:val="NoSpacing"/>
        <w:jc w:val="both"/>
        <w:rPr>
          <w:rFonts w:asciiTheme="majorBidi" w:hAnsiTheme="majorBidi" w:cstheme="majorBidi"/>
          <w:sz w:val="20"/>
          <w:szCs w:val="20"/>
          <w:rtl/>
          <w:lang w:bidi="ar-LB"/>
        </w:rPr>
      </w:pPr>
    </w:p>
    <w:p w:rsidR="00A13780" w:rsidRDefault="00EA2958" w:rsidP="009E1A76">
      <w:pPr>
        <w:pStyle w:val="NoSpacing"/>
        <w:jc w:val="both"/>
        <w:rPr>
          <w:rFonts w:asciiTheme="majorBidi" w:hAnsiTheme="majorBidi" w:cstheme="majorBidi"/>
          <w:sz w:val="26"/>
          <w:szCs w:val="26"/>
          <w:rtl/>
          <w:lang w:bidi="ar-LB"/>
        </w:rPr>
      </w:pPr>
      <w:r>
        <w:rPr>
          <w:rFonts w:asciiTheme="majorBidi" w:hAnsiTheme="majorBidi" w:cstheme="majorBidi"/>
          <w:sz w:val="26"/>
          <w:szCs w:val="26"/>
          <w:rtl/>
          <w:lang w:bidi="ar-LB"/>
        </w:rPr>
        <w:t xml:space="preserve">حَملَت هذه المسيرة عناوين حقوقية مدنية ومطلبية معيشية، </w:t>
      </w:r>
      <w:r w:rsidR="009E1A76">
        <w:rPr>
          <w:rFonts w:asciiTheme="majorBidi" w:hAnsiTheme="majorBidi" w:cstheme="majorBidi" w:hint="cs"/>
          <w:sz w:val="26"/>
          <w:szCs w:val="26"/>
          <w:rtl/>
          <w:lang w:bidi="ar-LB"/>
        </w:rPr>
        <w:t>وحاولت</w:t>
      </w:r>
      <w:r>
        <w:rPr>
          <w:rFonts w:asciiTheme="majorBidi" w:hAnsiTheme="majorBidi" w:cstheme="majorBidi"/>
          <w:sz w:val="26"/>
          <w:szCs w:val="26"/>
          <w:rtl/>
          <w:lang w:bidi="ar-LB"/>
        </w:rPr>
        <w:t xml:space="preserve"> أن تُشك</w:t>
      </w:r>
      <w:r w:rsidR="009E1A76">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ل صوتاً جديداً يَعلو خارج المشهد السياسي الذي هَيمن على الحياة السياسية في لبنان وترسَخ أكثر فأكثر في ذلك الحين </w:t>
      </w:r>
      <w:r w:rsidR="009E1A76">
        <w:rPr>
          <w:rFonts w:asciiTheme="majorBidi" w:hAnsiTheme="majorBidi" w:cstheme="majorBidi" w:hint="cs"/>
          <w:sz w:val="26"/>
          <w:szCs w:val="26"/>
          <w:rtl/>
          <w:lang w:bidi="ar-LB"/>
        </w:rPr>
        <w:t xml:space="preserve">نتيجة </w:t>
      </w:r>
      <w:r>
        <w:rPr>
          <w:rFonts w:asciiTheme="majorBidi" w:hAnsiTheme="majorBidi" w:cstheme="majorBidi"/>
          <w:sz w:val="26"/>
          <w:szCs w:val="26"/>
          <w:rtl/>
          <w:lang w:bidi="ar-LB"/>
        </w:rPr>
        <w:t xml:space="preserve">اصطفاف 14 و8 آذار. </w:t>
      </w:r>
    </w:p>
    <w:p w:rsidR="00A13780" w:rsidRDefault="00A13780">
      <w:pPr>
        <w:pStyle w:val="NoSpacing"/>
        <w:jc w:val="both"/>
        <w:rPr>
          <w:rFonts w:asciiTheme="majorBidi" w:hAnsiTheme="majorBidi" w:cstheme="majorBidi"/>
          <w:sz w:val="20"/>
          <w:szCs w:val="20"/>
          <w:rtl/>
          <w:lang w:bidi="ar-LB"/>
        </w:rPr>
      </w:pPr>
    </w:p>
    <w:p w:rsidR="00A13780" w:rsidRDefault="00EA2958">
      <w:pPr>
        <w:pStyle w:val="NoSpacing"/>
        <w:jc w:val="both"/>
        <w:rPr>
          <w:rFonts w:asciiTheme="majorBidi" w:hAnsiTheme="majorBidi" w:cstheme="majorBidi"/>
          <w:sz w:val="26"/>
          <w:szCs w:val="26"/>
          <w:rtl/>
          <w:lang w:bidi="ar-LB"/>
        </w:rPr>
      </w:pPr>
      <w:r>
        <w:rPr>
          <w:rFonts w:asciiTheme="majorBidi" w:hAnsiTheme="majorBidi" w:cstheme="majorBidi"/>
          <w:sz w:val="26"/>
          <w:szCs w:val="26"/>
          <w:rtl/>
          <w:lang w:bidi="ar-LB"/>
        </w:rPr>
        <w:t xml:space="preserve">فبعد مؤتمر العلمانيين في العام 2006 وتحركات "تنذكر تَ ما تنعاد" في ذكرى الحرب الأهلية واللقاء العلماني ومسيرة العلمانيين، ظهر أول تحرك شعبي في العام 2011 تحت عنوان "حراك إسقاط النظام الطائفي" الذي حمل مطلب بناء الدولة المدنية العلمانية ورفع شعار رفض سياسات اصطفاف 14 و8 آذار والطبقة السياسية الحاكمة في لبنان، فشكل هذا التحرك الذي وصل عدد المشاركين فيه إلى ثلاثين ألف مشارك، الخطوة الشعبية الكبيرة الأولى في هذه مسيرة التي انطلقت </w:t>
      </w:r>
      <w:r>
        <w:rPr>
          <w:rFonts w:asciiTheme="majorBidi" w:hAnsiTheme="majorBidi" w:cstheme="majorBidi" w:hint="cs"/>
          <w:sz w:val="26"/>
          <w:szCs w:val="26"/>
          <w:rtl/>
          <w:lang w:bidi="ar-LB"/>
        </w:rPr>
        <w:t>قبل ذلك بسنوات</w:t>
      </w:r>
      <w:r>
        <w:rPr>
          <w:rFonts w:asciiTheme="majorBidi" w:hAnsiTheme="majorBidi" w:cstheme="majorBidi"/>
          <w:sz w:val="26"/>
          <w:szCs w:val="26"/>
          <w:rtl/>
          <w:lang w:bidi="ar-LB"/>
        </w:rPr>
        <w:t>.</w:t>
      </w:r>
    </w:p>
    <w:p w:rsidR="00A13780" w:rsidRDefault="00A13780">
      <w:pPr>
        <w:pStyle w:val="NoSpacing"/>
        <w:jc w:val="both"/>
        <w:rPr>
          <w:rFonts w:asciiTheme="majorBidi" w:hAnsiTheme="majorBidi" w:cstheme="majorBidi"/>
          <w:sz w:val="20"/>
          <w:szCs w:val="20"/>
          <w:rtl/>
          <w:lang w:bidi="ar-LB"/>
        </w:rPr>
      </w:pPr>
    </w:p>
    <w:p w:rsidR="00A13780" w:rsidRDefault="00EA2958">
      <w:pPr>
        <w:pStyle w:val="NoSpacing"/>
        <w:jc w:val="both"/>
        <w:rPr>
          <w:rFonts w:asciiTheme="majorBidi" w:hAnsiTheme="majorBidi" w:cstheme="majorBidi"/>
          <w:sz w:val="26"/>
          <w:szCs w:val="26"/>
          <w:rtl/>
          <w:lang w:bidi="ar-LB"/>
        </w:rPr>
      </w:pPr>
      <w:r>
        <w:rPr>
          <w:rFonts w:asciiTheme="majorBidi" w:hAnsiTheme="majorBidi" w:cstheme="majorBidi"/>
          <w:sz w:val="26"/>
          <w:szCs w:val="26"/>
          <w:rtl/>
          <w:lang w:bidi="ar-LB"/>
        </w:rPr>
        <w:t>استمرت المسيرة في الأعوام م</w:t>
      </w:r>
      <w:r>
        <w:rPr>
          <w:rFonts w:asciiTheme="majorBidi" w:hAnsiTheme="majorBidi" w:cstheme="majorBidi" w:hint="cs"/>
          <w:sz w:val="26"/>
          <w:szCs w:val="26"/>
          <w:rtl/>
          <w:lang w:bidi="ar-LB"/>
        </w:rPr>
        <w:t>ِ</w:t>
      </w:r>
      <w:r>
        <w:rPr>
          <w:rFonts w:asciiTheme="majorBidi" w:hAnsiTheme="majorBidi" w:cstheme="majorBidi"/>
          <w:sz w:val="26"/>
          <w:szCs w:val="26"/>
          <w:rtl/>
          <w:lang w:bidi="ar-LB"/>
        </w:rPr>
        <w:t>ن 2012 إلى 2015 بأطر تنسيق</w:t>
      </w:r>
      <w:r>
        <w:rPr>
          <w:rFonts w:asciiTheme="majorBidi" w:hAnsiTheme="majorBidi" w:cstheme="majorBidi" w:hint="cs"/>
          <w:sz w:val="26"/>
          <w:szCs w:val="26"/>
          <w:rtl/>
          <w:lang w:bidi="ar-LB"/>
        </w:rPr>
        <w:t xml:space="preserve"> متنوعة </w:t>
      </w:r>
      <w:r>
        <w:rPr>
          <w:rFonts w:asciiTheme="majorBidi" w:hAnsiTheme="majorBidi" w:cstheme="majorBidi"/>
          <w:sz w:val="26"/>
          <w:szCs w:val="26"/>
          <w:rtl/>
          <w:lang w:bidi="ar-LB"/>
        </w:rPr>
        <w:t>كالحراك المدني للمحاسبة الذي وقف</w:t>
      </w:r>
      <w:r>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 </w:t>
      </w:r>
      <w:r>
        <w:rPr>
          <w:rFonts w:asciiTheme="majorBidi" w:hAnsiTheme="majorBidi" w:cstheme="majorBidi" w:hint="cs"/>
          <w:sz w:val="26"/>
          <w:szCs w:val="26"/>
          <w:rtl/>
          <w:lang w:bidi="ar-LB"/>
        </w:rPr>
        <w:t xml:space="preserve">في </w:t>
      </w:r>
      <w:r>
        <w:rPr>
          <w:rFonts w:asciiTheme="majorBidi" w:hAnsiTheme="majorBidi" w:cstheme="majorBidi"/>
          <w:sz w:val="26"/>
          <w:szCs w:val="26"/>
          <w:rtl/>
          <w:lang w:bidi="ar-LB"/>
        </w:rPr>
        <w:t>سلسلة من التحركات الميدانية</w:t>
      </w:r>
      <w:r>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 بوجه تمديد مجلس النواب لنفسه مرتين، </w:t>
      </w:r>
      <w:r>
        <w:rPr>
          <w:rFonts w:asciiTheme="majorBidi" w:hAnsiTheme="majorBidi" w:cstheme="majorBidi" w:hint="cs"/>
          <w:sz w:val="26"/>
          <w:szCs w:val="26"/>
          <w:rtl/>
          <w:lang w:bidi="ar-LB"/>
        </w:rPr>
        <w:t xml:space="preserve">والهيئة المدنية لحرية الاختيار التي عملت على عقد أولى الزيجات المدنية في لبنان، </w:t>
      </w:r>
      <w:r>
        <w:rPr>
          <w:rFonts w:asciiTheme="majorBidi" w:hAnsiTheme="majorBidi" w:cstheme="majorBidi"/>
          <w:sz w:val="26"/>
          <w:szCs w:val="26"/>
          <w:rtl/>
          <w:lang w:bidi="ar-LB"/>
        </w:rPr>
        <w:t>ولقاء الطلاب العلمانيين</w:t>
      </w:r>
      <w:r>
        <w:rPr>
          <w:rFonts w:asciiTheme="majorBidi" w:hAnsiTheme="majorBidi" w:cstheme="majorBidi" w:hint="cs"/>
          <w:sz w:val="26"/>
          <w:szCs w:val="26"/>
          <w:rtl/>
          <w:lang w:bidi="ar-LB"/>
        </w:rPr>
        <w:t xml:space="preserve"> الذي عمل على تأسيس نوادي علمانية في الجامعات،</w:t>
      </w:r>
      <w:r>
        <w:rPr>
          <w:rFonts w:asciiTheme="majorBidi" w:hAnsiTheme="majorBidi" w:cstheme="majorBidi"/>
          <w:sz w:val="26"/>
          <w:szCs w:val="26"/>
          <w:rtl/>
          <w:lang w:bidi="ar-LB"/>
        </w:rPr>
        <w:t xml:space="preserve"> كما دعم شباب هذه المسيرة وشاركوا في التحركات الكبيرة التي نظمتها هيئة التنسيق النقابي</w:t>
      </w:r>
      <w:r w:rsidR="009E1A76">
        <w:rPr>
          <w:rFonts w:asciiTheme="majorBidi" w:hAnsiTheme="majorBidi" w:cstheme="majorBidi" w:hint="cs"/>
          <w:sz w:val="26"/>
          <w:szCs w:val="26"/>
          <w:rtl/>
          <w:lang w:bidi="ar-LB"/>
        </w:rPr>
        <w:t>ة</w:t>
      </w:r>
      <w:r>
        <w:rPr>
          <w:rFonts w:asciiTheme="majorBidi" w:hAnsiTheme="majorBidi" w:cstheme="majorBidi"/>
          <w:sz w:val="26"/>
          <w:szCs w:val="26"/>
          <w:rtl/>
          <w:lang w:bidi="ar-LB"/>
        </w:rPr>
        <w:t xml:space="preserve"> للمطالبة ب</w:t>
      </w:r>
      <w:r>
        <w:rPr>
          <w:rFonts w:asciiTheme="majorBidi" w:hAnsiTheme="majorBidi" w:cstheme="majorBidi" w:hint="cs"/>
          <w:sz w:val="26"/>
          <w:szCs w:val="26"/>
          <w:rtl/>
          <w:lang w:bidi="ar-LB"/>
        </w:rPr>
        <w:t>إ</w:t>
      </w:r>
      <w:r>
        <w:rPr>
          <w:rFonts w:asciiTheme="majorBidi" w:hAnsiTheme="majorBidi" w:cstheme="majorBidi"/>
          <w:sz w:val="26"/>
          <w:szCs w:val="26"/>
          <w:rtl/>
          <w:lang w:bidi="ar-LB"/>
        </w:rPr>
        <w:t>قرار سلسلة الرتب والرواتب.</w:t>
      </w:r>
    </w:p>
    <w:p w:rsidR="00A13780" w:rsidRDefault="00A13780">
      <w:pPr>
        <w:pStyle w:val="NoSpacing"/>
        <w:jc w:val="both"/>
        <w:rPr>
          <w:rFonts w:asciiTheme="majorBidi" w:hAnsiTheme="majorBidi" w:cstheme="majorBidi"/>
          <w:sz w:val="20"/>
          <w:szCs w:val="20"/>
          <w:rtl/>
          <w:lang w:bidi="ar-LB"/>
        </w:rPr>
      </w:pPr>
    </w:p>
    <w:p w:rsidR="00A13780" w:rsidRDefault="00EA2958">
      <w:pPr>
        <w:pStyle w:val="NoSpacing"/>
        <w:jc w:val="both"/>
        <w:rPr>
          <w:rFonts w:asciiTheme="majorBidi" w:hAnsiTheme="majorBidi" w:cstheme="majorBidi"/>
          <w:sz w:val="26"/>
          <w:szCs w:val="26"/>
          <w:rtl/>
          <w:lang w:bidi="ar-LB"/>
        </w:rPr>
      </w:pPr>
      <w:r>
        <w:rPr>
          <w:rFonts w:asciiTheme="majorBidi" w:hAnsiTheme="majorBidi" w:cstheme="majorBidi"/>
          <w:sz w:val="26"/>
          <w:szCs w:val="26"/>
          <w:rtl/>
          <w:lang w:bidi="ar-LB"/>
        </w:rPr>
        <w:t>اليوم تستمر المسيرة بخطوتها الكبيرة الثانية الم</w:t>
      </w:r>
      <w:r>
        <w:rPr>
          <w:rFonts w:asciiTheme="majorBidi" w:hAnsiTheme="majorBidi" w:cstheme="majorBidi" w:hint="cs"/>
          <w:sz w:val="26"/>
          <w:szCs w:val="26"/>
          <w:rtl/>
          <w:lang w:bidi="ar-LB"/>
        </w:rPr>
        <w:t>ُ</w:t>
      </w:r>
      <w:r>
        <w:rPr>
          <w:rFonts w:asciiTheme="majorBidi" w:hAnsiTheme="majorBidi" w:cstheme="majorBidi"/>
          <w:sz w:val="26"/>
          <w:szCs w:val="26"/>
          <w:rtl/>
          <w:lang w:bidi="ar-LB"/>
        </w:rPr>
        <w:t>تمثلة بالحراك المدني والشعبي في مواجهة تلك</w:t>
      </w:r>
      <w:r>
        <w:rPr>
          <w:rFonts w:asciiTheme="majorBidi" w:hAnsiTheme="majorBidi" w:cstheme="majorBidi" w:hint="cs"/>
          <w:sz w:val="26"/>
          <w:szCs w:val="26"/>
          <w:rtl/>
          <w:lang w:bidi="ar-LB"/>
        </w:rPr>
        <w:t>ُ</w:t>
      </w:r>
      <w:r>
        <w:rPr>
          <w:rFonts w:asciiTheme="majorBidi" w:hAnsiTheme="majorBidi" w:cstheme="majorBidi"/>
          <w:sz w:val="26"/>
          <w:szCs w:val="26"/>
          <w:rtl/>
          <w:lang w:bidi="ar-LB"/>
        </w:rPr>
        <w:t>ؤ السلطة السياسية في معالجة أزمة النفايات</w:t>
      </w:r>
      <w:r>
        <w:rPr>
          <w:rFonts w:asciiTheme="majorBidi" w:hAnsiTheme="majorBidi" w:cstheme="majorBidi" w:hint="cs"/>
          <w:sz w:val="26"/>
          <w:szCs w:val="26"/>
          <w:rtl/>
          <w:lang w:bidi="ar-LB"/>
        </w:rPr>
        <w:t>، هذا الحراك الذي يُ</w:t>
      </w:r>
      <w:r>
        <w:rPr>
          <w:rFonts w:asciiTheme="majorBidi" w:hAnsiTheme="majorBidi" w:cstheme="majorBidi"/>
          <w:sz w:val="26"/>
          <w:szCs w:val="26"/>
          <w:rtl/>
          <w:lang w:bidi="ar-LB"/>
        </w:rPr>
        <w:t xml:space="preserve">طالِب </w:t>
      </w:r>
      <w:r>
        <w:rPr>
          <w:rFonts w:asciiTheme="majorBidi" w:hAnsiTheme="majorBidi" w:cstheme="majorBidi" w:hint="cs"/>
          <w:sz w:val="26"/>
          <w:szCs w:val="26"/>
          <w:rtl/>
          <w:lang w:bidi="ar-LB"/>
        </w:rPr>
        <w:t>بإعادة</w:t>
      </w:r>
      <w:r>
        <w:rPr>
          <w:rFonts w:asciiTheme="majorBidi" w:hAnsiTheme="majorBidi" w:cstheme="majorBidi"/>
          <w:sz w:val="26"/>
          <w:szCs w:val="26"/>
          <w:rtl/>
          <w:lang w:bidi="ar-LB"/>
        </w:rPr>
        <w:t xml:space="preserve"> النظام اللبناني إلى دوره ا</w:t>
      </w:r>
      <w:r>
        <w:rPr>
          <w:rFonts w:asciiTheme="majorBidi" w:hAnsiTheme="majorBidi" w:cstheme="majorBidi" w:hint="cs"/>
          <w:sz w:val="26"/>
          <w:szCs w:val="26"/>
          <w:rtl/>
          <w:lang w:bidi="ar-LB"/>
        </w:rPr>
        <w:t>لطبيعي</w:t>
      </w:r>
      <w:r>
        <w:rPr>
          <w:rFonts w:asciiTheme="majorBidi" w:hAnsiTheme="majorBidi" w:cstheme="majorBidi"/>
          <w:sz w:val="26"/>
          <w:szCs w:val="26"/>
          <w:rtl/>
          <w:lang w:bidi="ar-LB"/>
        </w:rPr>
        <w:t xml:space="preserve"> في تطوير حياة الإنسان</w:t>
      </w:r>
      <w:r>
        <w:rPr>
          <w:rFonts w:asciiTheme="majorBidi" w:hAnsiTheme="majorBidi" w:cstheme="majorBidi" w:hint="cs"/>
          <w:sz w:val="26"/>
          <w:szCs w:val="26"/>
          <w:rtl/>
          <w:lang w:bidi="ar-LB"/>
        </w:rPr>
        <w:t xml:space="preserve"> و</w:t>
      </w:r>
      <w:r w:rsidR="009E1A76">
        <w:rPr>
          <w:rFonts w:asciiTheme="majorBidi" w:hAnsiTheme="majorBidi" w:cstheme="majorBidi" w:hint="cs"/>
          <w:sz w:val="26"/>
          <w:szCs w:val="26"/>
          <w:rtl/>
          <w:lang w:bidi="ar-LB"/>
        </w:rPr>
        <w:t xml:space="preserve">تحسين ظروف </w:t>
      </w:r>
      <w:r>
        <w:rPr>
          <w:rFonts w:asciiTheme="majorBidi" w:hAnsiTheme="majorBidi" w:cstheme="majorBidi" w:hint="cs"/>
          <w:sz w:val="26"/>
          <w:szCs w:val="26"/>
          <w:rtl/>
          <w:lang w:bidi="ar-LB"/>
        </w:rPr>
        <w:t>معيشته</w:t>
      </w:r>
      <w:r>
        <w:rPr>
          <w:rFonts w:asciiTheme="majorBidi" w:hAnsiTheme="majorBidi" w:cstheme="majorBidi"/>
          <w:sz w:val="26"/>
          <w:szCs w:val="26"/>
          <w:rtl/>
          <w:lang w:bidi="ar-LB"/>
        </w:rPr>
        <w:t xml:space="preserve">. </w:t>
      </w:r>
    </w:p>
    <w:p w:rsidR="00A13780" w:rsidRDefault="00A13780">
      <w:pPr>
        <w:pStyle w:val="NoSpacing"/>
        <w:jc w:val="both"/>
        <w:rPr>
          <w:rFonts w:asciiTheme="majorBidi" w:hAnsiTheme="majorBidi" w:cstheme="majorBidi"/>
          <w:sz w:val="20"/>
          <w:szCs w:val="20"/>
          <w:rtl/>
          <w:lang w:bidi="ar-LB"/>
        </w:rPr>
      </w:pPr>
    </w:p>
    <w:p w:rsidR="00A13780" w:rsidRDefault="00EA2958">
      <w:pPr>
        <w:pStyle w:val="NoSpacing"/>
        <w:jc w:val="both"/>
        <w:rPr>
          <w:rFonts w:asciiTheme="majorBidi" w:hAnsiTheme="majorBidi" w:cstheme="majorBidi"/>
          <w:color w:val="FFFFFF" w:themeColor="background1"/>
          <w:sz w:val="26"/>
          <w:szCs w:val="26"/>
          <w:rtl/>
          <w:lang w:bidi="ar-LB"/>
        </w:rPr>
      </w:pPr>
      <w:r>
        <w:rPr>
          <w:rFonts w:asciiTheme="majorBidi" w:hAnsiTheme="majorBidi" w:cstheme="majorBidi"/>
          <w:sz w:val="26"/>
          <w:szCs w:val="26"/>
          <w:rtl/>
          <w:lang w:bidi="ar-LB"/>
        </w:rPr>
        <w:t xml:space="preserve">ولا شك أن </w:t>
      </w:r>
      <w:r>
        <w:rPr>
          <w:rFonts w:asciiTheme="majorBidi" w:hAnsiTheme="majorBidi" w:cstheme="majorBidi" w:hint="cs"/>
          <w:sz w:val="26"/>
          <w:szCs w:val="26"/>
          <w:rtl/>
          <w:lang w:bidi="ar-LB"/>
        </w:rPr>
        <w:t xml:space="preserve">هذه الخطوة الثانية </w:t>
      </w:r>
      <w:r>
        <w:rPr>
          <w:rFonts w:asciiTheme="majorBidi" w:hAnsiTheme="majorBidi" w:cstheme="majorBidi"/>
          <w:sz w:val="26"/>
          <w:szCs w:val="26"/>
          <w:rtl/>
          <w:lang w:bidi="ar-LB"/>
        </w:rPr>
        <w:t>س</w:t>
      </w:r>
      <w:r>
        <w:rPr>
          <w:rFonts w:asciiTheme="majorBidi" w:hAnsiTheme="majorBidi" w:cstheme="majorBidi" w:hint="cs"/>
          <w:sz w:val="26"/>
          <w:szCs w:val="26"/>
          <w:rtl/>
          <w:lang w:bidi="ar-LB"/>
        </w:rPr>
        <w:t>تُمهِّد</w:t>
      </w:r>
      <w:r>
        <w:rPr>
          <w:rFonts w:asciiTheme="majorBidi" w:hAnsiTheme="majorBidi" w:cstheme="majorBidi"/>
          <w:sz w:val="26"/>
          <w:szCs w:val="26"/>
          <w:rtl/>
          <w:lang w:bidi="ar-LB"/>
        </w:rPr>
        <w:t xml:space="preserve"> للخطوة الثالثة الأهم والتي نأمل أن تُترجم بتشكيل الحالة المدنية والسياسية ذات المشروع الوطني المُوحد </w:t>
      </w:r>
      <w:r>
        <w:rPr>
          <w:rFonts w:asciiTheme="majorBidi" w:hAnsiTheme="majorBidi" w:cstheme="majorBidi" w:hint="cs"/>
          <w:sz w:val="26"/>
          <w:szCs w:val="26"/>
          <w:rtl/>
          <w:lang w:bidi="ar-LB"/>
        </w:rPr>
        <w:t>الذي من شأنه أن يكون ال</w:t>
      </w:r>
      <w:r>
        <w:rPr>
          <w:rFonts w:asciiTheme="majorBidi" w:hAnsiTheme="majorBidi" w:cstheme="majorBidi"/>
          <w:sz w:val="26"/>
          <w:szCs w:val="26"/>
          <w:rtl/>
          <w:lang w:bidi="ar-LB"/>
        </w:rPr>
        <w:t xml:space="preserve">رافعة </w:t>
      </w:r>
      <w:r>
        <w:rPr>
          <w:rFonts w:asciiTheme="majorBidi" w:hAnsiTheme="majorBidi" w:cstheme="majorBidi" w:hint="cs"/>
          <w:sz w:val="26"/>
          <w:szCs w:val="26"/>
          <w:rtl/>
          <w:lang w:bidi="ar-LB"/>
        </w:rPr>
        <w:t>لبناء الدولة المدنية العلمانية، دولة الإنسان وقضاياه، لا دولة المصالح والتجاذبات الطائفية</w:t>
      </w:r>
      <w:r>
        <w:rPr>
          <w:rFonts w:asciiTheme="majorBidi" w:hAnsiTheme="majorBidi" w:cstheme="majorBidi"/>
          <w:sz w:val="26"/>
          <w:szCs w:val="26"/>
          <w:rtl/>
          <w:lang w:bidi="ar-LB"/>
        </w:rPr>
        <w:t xml:space="preserve">. </w:t>
      </w:r>
      <w:r>
        <w:rPr>
          <w:rFonts w:asciiTheme="majorBidi" w:hAnsiTheme="majorBidi" w:cstheme="majorBidi"/>
          <w:color w:val="FFFFFF" w:themeColor="background1"/>
          <w:sz w:val="26"/>
          <w:szCs w:val="26"/>
          <w:rtl/>
          <w:lang w:bidi="ar-LB"/>
        </w:rPr>
        <w:t>ز</w:t>
      </w:r>
      <w:r>
        <w:rPr>
          <w:rFonts w:asciiTheme="majorBidi" w:hAnsiTheme="majorBidi" w:cstheme="majorBidi"/>
          <w:sz w:val="26"/>
          <w:szCs w:val="26"/>
          <w:rtl/>
          <w:lang w:bidi="ar-LB"/>
        </w:rPr>
        <w:t xml:space="preserve">  </w:t>
      </w:r>
    </w:p>
    <w:p w:rsidR="00A13780" w:rsidRDefault="00A13780">
      <w:pPr>
        <w:jc w:val="both"/>
        <w:rPr>
          <w:sz w:val="8"/>
          <w:szCs w:val="8"/>
          <w:rtl/>
          <w:lang w:bidi="ar-LB"/>
        </w:rPr>
      </w:pPr>
    </w:p>
    <w:p w:rsidR="00A13780" w:rsidRDefault="006500BE">
      <w:pPr>
        <w:jc w:val="both"/>
        <w:rPr>
          <w:sz w:val="8"/>
          <w:szCs w:val="8"/>
          <w:rtl/>
          <w:lang w:bidi="ar-LB"/>
        </w:rPr>
      </w:pPr>
      <w:r w:rsidRPr="006500BE">
        <w:rPr>
          <w:rFonts w:asciiTheme="majorBidi" w:hAnsiTheme="majorBidi" w:cstheme="majorBidi"/>
          <w:noProof/>
          <w:sz w:val="26"/>
          <w:szCs w:val="26"/>
          <w:rtl/>
          <w:lang w:eastAsia="zh-TW" w:bidi="ar-LB"/>
        </w:rPr>
        <w:pict>
          <v:shape id="_x0000_s1041" type="#_x0000_t176" style="position:absolute;left:0;text-align:left;margin-left:-3pt;margin-top:3.25pt;width:459.4pt;height:152pt;z-index:251678720;mso-width-relative:margin;mso-height-relative:margin" fillcolor="white [3212]" strokecolor="#fabf8f [1945]" strokeweight="2.25pt">
            <v:fill color2="#eaf1dd [662]"/>
            <v:shadow on="t" type="perspective" color="#4e6128 [1606]" opacity=".5" offset="1pt" offset2="-3pt"/>
            <v:textbox style="mso-next-textbox:#_x0000_s1041">
              <w:txbxContent>
                <w:p w:rsidR="00A13780" w:rsidRDefault="00A13780">
                  <w:pPr>
                    <w:jc w:val="center"/>
                    <w:rPr>
                      <w:b/>
                      <w:bCs/>
                      <w:sz w:val="2"/>
                      <w:szCs w:val="2"/>
                      <w:rtl/>
                      <w:lang w:bidi="ar-LB"/>
                    </w:rPr>
                  </w:pPr>
                </w:p>
                <w:p w:rsidR="00A13780" w:rsidRDefault="00EA2958">
                  <w:pPr>
                    <w:rPr>
                      <w:b/>
                      <w:bCs/>
                      <w:color w:val="000000" w:themeColor="text1"/>
                      <w:sz w:val="28"/>
                      <w:szCs w:val="28"/>
                      <w:rtl/>
                      <w:lang w:bidi="ar-LB"/>
                    </w:rPr>
                  </w:pPr>
                  <w:r>
                    <w:rPr>
                      <w:rFonts w:hint="cs"/>
                      <w:b/>
                      <w:bCs/>
                      <w:sz w:val="28"/>
                      <w:szCs w:val="28"/>
                      <w:rtl/>
                      <w:lang w:bidi="ar-LB"/>
                    </w:rPr>
                    <w:t xml:space="preserve">   مُحتوى </w:t>
                  </w:r>
                  <w:r>
                    <w:rPr>
                      <w:rFonts w:hint="cs"/>
                      <w:b/>
                      <w:bCs/>
                      <w:color w:val="000000" w:themeColor="text1"/>
                      <w:sz w:val="28"/>
                      <w:szCs w:val="28"/>
                      <w:rtl/>
                      <w:lang w:bidi="ar-LB"/>
                    </w:rPr>
                    <w:t>العدد</w:t>
                  </w:r>
                  <w:r>
                    <w:rPr>
                      <w:rFonts w:hint="cs"/>
                      <w:b/>
                      <w:bCs/>
                      <w:color w:val="000000" w:themeColor="text1"/>
                      <w:sz w:val="24"/>
                      <w:szCs w:val="24"/>
                      <w:rtl/>
                      <w:lang w:bidi="ar-LB"/>
                    </w:rPr>
                    <w:t xml:space="preserve">                                                 تحقيق حول كتاب التربية الوطنية ..........</w:t>
                  </w:r>
                  <w:r>
                    <w:rPr>
                      <w:rFonts w:hint="cs"/>
                      <w:b/>
                      <w:bCs/>
                      <w:color w:val="FF0000"/>
                      <w:sz w:val="24"/>
                      <w:szCs w:val="24"/>
                      <w:rtl/>
                      <w:lang w:bidi="ar-LB"/>
                    </w:rPr>
                    <w:t xml:space="preserve"> </w:t>
                  </w:r>
                  <w:r>
                    <w:rPr>
                      <w:rFonts w:hint="cs"/>
                      <w:b/>
                      <w:bCs/>
                      <w:color w:val="000000" w:themeColor="text1"/>
                      <w:sz w:val="24"/>
                      <w:szCs w:val="24"/>
                      <w:rtl/>
                      <w:lang w:bidi="ar-LB"/>
                    </w:rPr>
                    <w:t>ص. 11</w:t>
                  </w:r>
                </w:p>
                <w:p w:rsidR="00A13780" w:rsidRDefault="00EA2958">
                  <w:pPr>
                    <w:rPr>
                      <w:b/>
                      <w:bCs/>
                      <w:color w:val="FF0000"/>
                      <w:sz w:val="24"/>
                      <w:szCs w:val="24"/>
                      <w:rtl/>
                      <w:lang w:bidi="ar-LB"/>
                    </w:rPr>
                  </w:pPr>
                  <w:r>
                    <w:rPr>
                      <w:rFonts w:hint="cs"/>
                      <w:color w:val="000000" w:themeColor="text1"/>
                      <w:sz w:val="24"/>
                      <w:szCs w:val="24"/>
                      <w:rtl/>
                      <w:lang w:bidi="ar-LB"/>
                    </w:rPr>
                    <w:t xml:space="preserve">   </w:t>
                  </w:r>
                  <w:r>
                    <w:rPr>
                      <w:rFonts w:hint="cs"/>
                      <w:b/>
                      <w:bCs/>
                      <w:color w:val="000000" w:themeColor="text1"/>
                      <w:sz w:val="24"/>
                      <w:szCs w:val="24"/>
                      <w:rtl/>
                      <w:lang w:bidi="ar-LB"/>
                    </w:rPr>
                    <w:t xml:space="preserve">افتتاحية العدد ................................... ص. 1 </w:t>
                  </w:r>
                  <w:r>
                    <w:rPr>
                      <w:rFonts w:hint="cs"/>
                      <w:b/>
                      <w:bCs/>
                      <w:color w:val="FF0000"/>
                      <w:sz w:val="24"/>
                      <w:szCs w:val="24"/>
                      <w:rtl/>
                      <w:lang w:bidi="ar-LB"/>
                    </w:rPr>
                    <w:t xml:space="preserve">     </w:t>
                  </w:r>
                  <w:r>
                    <w:rPr>
                      <w:rFonts w:hint="cs"/>
                      <w:b/>
                      <w:bCs/>
                      <w:color w:val="000000" w:themeColor="text1"/>
                      <w:sz w:val="24"/>
                      <w:szCs w:val="24"/>
                      <w:rtl/>
                      <w:lang w:bidi="ar-LB"/>
                    </w:rPr>
                    <w:t>خلف الخط الأحمر ............................ ص. 14</w:t>
                  </w:r>
                </w:p>
                <w:p w:rsidR="00A13780" w:rsidRDefault="00EA2958">
                  <w:pPr>
                    <w:rPr>
                      <w:b/>
                      <w:bCs/>
                      <w:color w:val="FF0000"/>
                      <w:sz w:val="24"/>
                      <w:szCs w:val="24"/>
                      <w:rtl/>
                      <w:lang w:bidi="ar-LB"/>
                    </w:rPr>
                  </w:pPr>
                  <w:r>
                    <w:rPr>
                      <w:rFonts w:hint="cs"/>
                      <w:b/>
                      <w:bCs/>
                      <w:color w:val="FF0000"/>
                      <w:sz w:val="24"/>
                      <w:szCs w:val="24"/>
                      <w:rtl/>
                      <w:lang w:bidi="ar-LB"/>
                    </w:rPr>
                    <w:t xml:space="preserve">   </w:t>
                  </w:r>
                  <w:r>
                    <w:rPr>
                      <w:rFonts w:hint="cs"/>
                      <w:b/>
                      <w:bCs/>
                      <w:color w:val="000000" w:themeColor="text1"/>
                      <w:sz w:val="24"/>
                      <w:szCs w:val="24"/>
                      <w:rtl/>
                      <w:lang w:bidi="ar-LB"/>
                    </w:rPr>
                    <w:t>خَبرِيَّات: جدار العار ............................ ص. 2</w:t>
                  </w:r>
                  <w:r>
                    <w:rPr>
                      <w:rFonts w:hint="cs"/>
                      <w:b/>
                      <w:bCs/>
                      <w:color w:val="FF0000"/>
                      <w:sz w:val="24"/>
                      <w:szCs w:val="24"/>
                      <w:rtl/>
                      <w:lang w:bidi="ar-LB"/>
                    </w:rPr>
                    <w:t xml:space="preserve">      </w:t>
                  </w:r>
                  <w:r>
                    <w:rPr>
                      <w:rFonts w:hint="cs"/>
                      <w:b/>
                      <w:bCs/>
                      <w:color w:val="000000" w:themeColor="text1"/>
                      <w:sz w:val="24"/>
                      <w:szCs w:val="24"/>
                      <w:rtl/>
                      <w:lang w:bidi="ar-LB"/>
                    </w:rPr>
                    <w:t>آراء وصور ورسومات حرّة ................ ص. 15</w:t>
                  </w:r>
                  <w:r>
                    <w:rPr>
                      <w:rFonts w:hint="cs"/>
                      <w:b/>
                      <w:bCs/>
                      <w:color w:val="FF0000"/>
                      <w:sz w:val="24"/>
                      <w:szCs w:val="24"/>
                      <w:rtl/>
                      <w:lang w:bidi="ar-LB"/>
                    </w:rPr>
                    <w:t xml:space="preserve">    </w:t>
                  </w:r>
                </w:p>
                <w:p w:rsidR="00A13780" w:rsidRDefault="00EA2958">
                  <w:pPr>
                    <w:rPr>
                      <w:b/>
                      <w:bCs/>
                      <w:color w:val="000000" w:themeColor="text1"/>
                      <w:sz w:val="24"/>
                      <w:szCs w:val="24"/>
                      <w:rtl/>
                      <w:lang w:bidi="ar-LB"/>
                    </w:rPr>
                  </w:pPr>
                  <w:r>
                    <w:rPr>
                      <w:rFonts w:hint="cs"/>
                      <w:b/>
                      <w:bCs/>
                      <w:color w:val="FF0000"/>
                      <w:sz w:val="24"/>
                      <w:szCs w:val="24"/>
                      <w:rtl/>
                      <w:lang w:bidi="ar-LB"/>
                    </w:rPr>
                    <w:t xml:space="preserve">   </w:t>
                  </w:r>
                  <w:r>
                    <w:rPr>
                      <w:rFonts w:hint="cs"/>
                      <w:b/>
                      <w:bCs/>
                      <w:color w:val="000000" w:themeColor="text1"/>
                      <w:sz w:val="24"/>
                      <w:szCs w:val="24"/>
                      <w:rtl/>
                      <w:lang w:bidi="ar-LB"/>
                    </w:rPr>
                    <w:t>نشاطات وتحركات مدنية ......................  ص. 3      كتاب ومُؤلف: الجدار لسارتر ............... ص. 19</w:t>
                  </w:r>
                </w:p>
                <w:p w:rsidR="00A13780" w:rsidRDefault="00EA2958">
                  <w:pPr>
                    <w:rPr>
                      <w:b/>
                      <w:bCs/>
                      <w:color w:val="000000" w:themeColor="text1"/>
                      <w:sz w:val="24"/>
                      <w:szCs w:val="24"/>
                      <w:rtl/>
                      <w:lang w:bidi="ar-LB"/>
                    </w:rPr>
                  </w:pPr>
                  <w:r>
                    <w:rPr>
                      <w:rFonts w:hint="cs"/>
                      <w:b/>
                      <w:bCs/>
                      <w:color w:val="000000" w:themeColor="text1"/>
                      <w:sz w:val="24"/>
                      <w:szCs w:val="24"/>
                      <w:rtl/>
                      <w:lang w:bidi="ar-LB"/>
                    </w:rPr>
                    <w:t xml:space="preserve">   مُقابلة مع الدكتور عصام خليفة ............... ص. 8</w:t>
                  </w:r>
                  <w:r>
                    <w:rPr>
                      <w:rFonts w:hint="cs"/>
                      <w:b/>
                      <w:bCs/>
                      <w:color w:val="FF0000"/>
                      <w:sz w:val="24"/>
                      <w:szCs w:val="24"/>
                      <w:rtl/>
                      <w:lang w:bidi="ar-LB"/>
                    </w:rPr>
                    <w:t xml:space="preserve">      </w:t>
                  </w:r>
                  <w:r>
                    <w:rPr>
                      <w:rFonts w:hint="cs"/>
                      <w:b/>
                      <w:bCs/>
                      <w:color w:val="000000" w:themeColor="text1"/>
                      <w:sz w:val="24"/>
                      <w:szCs w:val="24"/>
                      <w:rtl/>
                      <w:lang w:bidi="ar-LB"/>
                    </w:rPr>
                    <w:t>تحيّة إلى نوال السعداوي .................... ص. 20</w:t>
                  </w:r>
                </w:p>
                <w:p w:rsidR="00A13780" w:rsidRDefault="00A13780">
                  <w:pPr>
                    <w:rPr>
                      <w:sz w:val="28"/>
                      <w:szCs w:val="28"/>
                      <w:rtl/>
                      <w:lang w:bidi="ar-LB"/>
                    </w:rPr>
                  </w:pPr>
                </w:p>
                <w:p w:rsidR="00A13780" w:rsidRDefault="00A13780"/>
              </w:txbxContent>
            </v:textbox>
          </v:shape>
        </w:pict>
      </w:r>
    </w:p>
    <w:p w:rsidR="00A13780" w:rsidRDefault="00A13780">
      <w:pPr>
        <w:jc w:val="both"/>
        <w:rPr>
          <w:sz w:val="8"/>
          <w:szCs w:val="8"/>
          <w:rtl/>
          <w:lang w:bidi="ar-LB"/>
        </w:rPr>
      </w:pPr>
    </w:p>
    <w:p w:rsidR="00A13780" w:rsidRDefault="00A13780">
      <w:pPr>
        <w:jc w:val="both"/>
        <w:rPr>
          <w:sz w:val="8"/>
          <w:szCs w:val="8"/>
          <w:rtl/>
          <w:lang w:bidi="ar-LB"/>
        </w:rPr>
      </w:pPr>
    </w:p>
    <w:p w:rsidR="00A13780" w:rsidRDefault="00A13780">
      <w:pPr>
        <w:jc w:val="both"/>
        <w:rPr>
          <w:sz w:val="8"/>
          <w:szCs w:val="8"/>
          <w:rtl/>
          <w:lang w:bidi="ar-LB"/>
        </w:rPr>
      </w:pPr>
    </w:p>
    <w:p w:rsidR="00A13780" w:rsidRDefault="00A13780">
      <w:pPr>
        <w:jc w:val="both"/>
        <w:rPr>
          <w:sz w:val="8"/>
          <w:szCs w:val="8"/>
          <w:rtl/>
          <w:lang w:bidi="ar-LB"/>
        </w:rPr>
      </w:pPr>
    </w:p>
    <w:p w:rsidR="00A13780" w:rsidRDefault="00A13780">
      <w:pPr>
        <w:jc w:val="both"/>
        <w:rPr>
          <w:sz w:val="8"/>
          <w:szCs w:val="8"/>
          <w:rtl/>
          <w:lang w:bidi="ar-LB"/>
        </w:rPr>
      </w:pPr>
    </w:p>
    <w:p w:rsidR="00A13780" w:rsidRDefault="00A13780">
      <w:pPr>
        <w:jc w:val="both"/>
        <w:rPr>
          <w:sz w:val="8"/>
          <w:szCs w:val="8"/>
          <w:rtl/>
          <w:lang w:bidi="ar-LB"/>
        </w:rPr>
      </w:pPr>
    </w:p>
    <w:p w:rsidR="00A13780" w:rsidRDefault="00A13780">
      <w:pPr>
        <w:jc w:val="both"/>
        <w:rPr>
          <w:sz w:val="8"/>
          <w:szCs w:val="8"/>
          <w:rtl/>
          <w:lang w:bidi="ar-LB"/>
        </w:rPr>
      </w:pPr>
    </w:p>
    <w:p w:rsidR="00A13780" w:rsidRDefault="00A13780">
      <w:pPr>
        <w:rPr>
          <w:sz w:val="8"/>
          <w:szCs w:val="8"/>
          <w:rtl/>
          <w:lang w:bidi="ar-LB"/>
        </w:rPr>
      </w:pPr>
    </w:p>
    <w:tbl>
      <w:tblPr>
        <w:tblStyle w:val="TableGrid"/>
        <w:bidiVisual/>
        <w:tblW w:w="0" w:type="auto"/>
        <w:shd w:val="clear" w:color="auto" w:fill="D99594" w:themeFill="accent2" w:themeFillTint="99"/>
        <w:tblLook w:val="04A0"/>
      </w:tblPr>
      <w:tblGrid>
        <w:gridCol w:w="9243"/>
      </w:tblGrid>
      <w:tr w:rsidR="00A13780">
        <w:trPr>
          <w:trHeight w:val="818"/>
        </w:trPr>
        <w:tc>
          <w:tcPr>
            <w:tcW w:w="9243" w:type="dxa"/>
            <w:shd w:val="clear" w:color="auto" w:fill="E36C0A" w:themeFill="accent6" w:themeFillShade="BF"/>
          </w:tcPr>
          <w:p w:rsidR="00A13780" w:rsidRDefault="006500BE">
            <w:pPr>
              <w:jc w:val="center"/>
              <w:rPr>
                <w:rFonts w:asciiTheme="majorBidi" w:hAnsiTheme="majorBidi" w:cstheme="majorBidi"/>
                <w:b/>
                <w:bCs/>
                <w:color w:val="000000" w:themeColor="text1"/>
                <w:sz w:val="72"/>
                <w:szCs w:val="72"/>
                <w:rtl/>
                <w:lang w:bidi="ar-LB"/>
              </w:rPr>
            </w:pPr>
            <w:r w:rsidRPr="006500BE">
              <w:rPr>
                <w:rFonts w:asciiTheme="majorBidi" w:hAnsiTheme="majorBidi" w:cstheme="majorBidi"/>
                <w:b/>
                <w:bCs/>
                <w:color w:val="000000" w:themeColor="text1"/>
                <w:sz w:val="72"/>
                <w:szCs w:val="72"/>
                <w:lang w:bidi="ar-LB"/>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48.5pt;height:36.75pt" fillcolor="#06c" strokecolor="#00b050" strokeweight="1.5pt">
                  <v:shadow on="t" color="#900"/>
                  <v:textpath style="font-family:&quot;Impact&quot;;v-text-kern:t" trim="t" fitpath="t" string="خَـبــرِيـَّـات"/>
                </v:shape>
              </w:pict>
            </w:r>
          </w:p>
        </w:tc>
      </w:tr>
    </w:tbl>
    <w:p w:rsidR="00A13780" w:rsidRDefault="00A13780">
      <w:pPr>
        <w:jc w:val="center"/>
        <w:rPr>
          <w:sz w:val="4"/>
          <w:szCs w:val="4"/>
          <w:rtl/>
          <w:lang w:bidi="ar-LB"/>
        </w:rPr>
      </w:pPr>
    </w:p>
    <w:p w:rsidR="00A13780" w:rsidRDefault="00A13780">
      <w:pPr>
        <w:pStyle w:val="NoSpacing"/>
        <w:shd w:val="clear" w:color="auto" w:fill="E36C0A" w:themeFill="accent6" w:themeFillShade="BF"/>
        <w:jc w:val="center"/>
        <w:rPr>
          <w:rFonts w:asciiTheme="majorBidi" w:hAnsiTheme="majorBidi" w:cstheme="majorBidi"/>
          <w:b/>
          <w:bCs/>
          <w:color w:val="FFFFFF" w:themeColor="background1"/>
          <w:sz w:val="20"/>
          <w:szCs w:val="20"/>
          <w:shd w:val="clear" w:color="auto" w:fill="E36C0A" w:themeFill="accent6" w:themeFillShade="BF"/>
          <w:rtl/>
        </w:rPr>
      </w:pPr>
    </w:p>
    <w:p w:rsidR="00A13780" w:rsidRDefault="00EA2958">
      <w:pPr>
        <w:pStyle w:val="NoSpacing"/>
        <w:shd w:val="clear" w:color="auto" w:fill="E36C0A" w:themeFill="accent6" w:themeFillShade="BF"/>
        <w:jc w:val="center"/>
        <w:rPr>
          <w:rFonts w:asciiTheme="majorBidi" w:hAnsiTheme="majorBidi" w:cstheme="majorBidi"/>
          <w:b/>
          <w:bCs/>
          <w:color w:val="FFFFFF" w:themeColor="background1"/>
          <w:sz w:val="32"/>
          <w:szCs w:val="32"/>
          <w:shd w:val="clear" w:color="auto" w:fill="E36C0A" w:themeFill="accent6" w:themeFillShade="BF"/>
          <w:rtl/>
        </w:rPr>
      </w:pPr>
      <w:r>
        <w:rPr>
          <w:rFonts w:asciiTheme="majorBidi" w:hAnsiTheme="majorBidi" w:cs="Times New Roman"/>
          <w:b/>
          <w:bCs/>
          <w:noProof/>
          <w:color w:val="FFFFFF" w:themeColor="background1"/>
          <w:sz w:val="24"/>
          <w:szCs w:val="24"/>
          <w:shd w:val="clear" w:color="auto" w:fill="E36C0A" w:themeFill="accent6" w:themeFillShade="BF"/>
          <w:rtl/>
        </w:rPr>
        <w:drawing>
          <wp:inline distT="0" distB="0" distL="0" distR="0">
            <wp:extent cx="5732145" cy="3409950"/>
            <wp:effectExtent l="19050" t="0" r="1905" b="0"/>
            <wp:docPr id="1" name="Picture 9" descr="C:\Users\USER\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Untitled.jpg"/>
                    <pic:cNvPicPr>
                      <a:picLocks noChangeAspect="1" noChangeArrowheads="1"/>
                    </pic:cNvPicPr>
                  </pic:nvPicPr>
                  <pic:blipFill>
                    <a:blip r:embed="rId9" cstate="print"/>
                    <a:srcRect/>
                    <a:stretch>
                      <a:fillRect/>
                    </a:stretch>
                  </pic:blipFill>
                  <pic:spPr bwMode="auto">
                    <a:xfrm>
                      <a:off x="0" y="0"/>
                      <a:ext cx="5732145" cy="3409950"/>
                    </a:xfrm>
                    <a:prstGeom prst="rect">
                      <a:avLst/>
                    </a:prstGeom>
                    <a:noFill/>
                    <a:ln w="9525">
                      <a:noFill/>
                      <a:miter lim="800000"/>
                      <a:headEnd/>
                      <a:tailEnd/>
                    </a:ln>
                  </pic:spPr>
                </pic:pic>
              </a:graphicData>
            </a:graphic>
          </wp:inline>
        </w:drawing>
      </w:r>
    </w:p>
    <w:p w:rsidR="00A13780" w:rsidRDefault="00A13780">
      <w:pPr>
        <w:pStyle w:val="NoSpacing"/>
        <w:shd w:val="clear" w:color="auto" w:fill="E36C0A" w:themeFill="accent6" w:themeFillShade="BF"/>
        <w:jc w:val="center"/>
        <w:rPr>
          <w:rFonts w:asciiTheme="majorBidi" w:hAnsiTheme="majorBidi" w:cstheme="majorBidi"/>
          <w:b/>
          <w:bCs/>
          <w:color w:val="FFFFFF" w:themeColor="background1"/>
          <w:sz w:val="16"/>
          <w:szCs w:val="16"/>
          <w:shd w:val="clear" w:color="auto" w:fill="E36C0A" w:themeFill="accent6" w:themeFillShade="BF"/>
          <w:rtl/>
        </w:rPr>
      </w:pPr>
    </w:p>
    <w:p w:rsidR="00A13780" w:rsidRDefault="00EA2958">
      <w:pPr>
        <w:pStyle w:val="NoSpacing"/>
        <w:shd w:val="clear" w:color="auto" w:fill="E36C0A" w:themeFill="accent6" w:themeFillShade="BF"/>
        <w:jc w:val="center"/>
        <w:rPr>
          <w:rFonts w:asciiTheme="majorBidi" w:hAnsiTheme="majorBidi" w:cstheme="majorBidi"/>
          <w:b/>
          <w:bCs/>
          <w:sz w:val="24"/>
          <w:szCs w:val="24"/>
          <w:rtl/>
          <w:lang w:bidi="ar-LB"/>
        </w:rPr>
      </w:pPr>
      <w:r>
        <w:rPr>
          <w:rFonts w:asciiTheme="majorBidi" w:hAnsiTheme="majorBidi" w:cstheme="majorBidi"/>
          <w:b/>
          <w:bCs/>
          <w:color w:val="FFFFFF" w:themeColor="background1"/>
          <w:sz w:val="32"/>
          <w:szCs w:val="32"/>
          <w:shd w:val="clear" w:color="auto" w:fill="E36C0A" w:themeFill="accent6" w:themeFillShade="BF"/>
          <w:rtl/>
        </w:rPr>
        <w:t>الجدار العازل أو «جدار العار»</w:t>
      </w:r>
      <w:r>
        <w:rPr>
          <w:rFonts w:asciiTheme="majorBidi" w:hAnsiTheme="majorBidi" w:cstheme="majorBidi" w:hint="cs"/>
          <w:b/>
          <w:bCs/>
          <w:color w:val="FFFFFF" w:themeColor="background1"/>
          <w:sz w:val="32"/>
          <w:szCs w:val="32"/>
          <w:shd w:val="clear" w:color="auto" w:fill="E36C0A" w:themeFill="accent6" w:themeFillShade="BF"/>
          <w:rtl/>
        </w:rPr>
        <w:t xml:space="preserve"> الذي استحدثته القوى الأمنية في محيط السراي الحكومي</w:t>
      </w:r>
      <w:r>
        <w:rPr>
          <w:rFonts w:asciiTheme="majorBidi" w:hAnsiTheme="majorBidi" w:cstheme="majorBidi"/>
          <w:b/>
          <w:bCs/>
          <w:color w:val="FFFFFF" w:themeColor="background1"/>
          <w:sz w:val="32"/>
          <w:szCs w:val="32"/>
          <w:shd w:val="clear" w:color="auto" w:fill="E36C0A" w:themeFill="accent6" w:themeFillShade="BF"/>
          <w:rtl/>
        </w:rPr>
        <w:t xml:space="preserve"> في ساحة رياض الصلح </w:t>
      </w:r>
      <w:r>
        <w:rPr>
          <w:rFonts w:asciiTheme="majorBidi" w:hAnsiTheme="majorBidi" w:cstheme="majorBidi" w:hint="cs"/>
          <w:b/>
          <w:bCs/>
          <w:color w:val="FFFFFF" w:themeColor="background1"/>
          <w:sz w:val="32"/>
          <w:szCs w:val="32"/>
          <w:shd w:val="clear" w:color="auto" w:fill="E36C0A" w:themeFill="accent6" w:themeFillShade="BF"/>
          <w:rtl/>
        </w:rPr>
        <w:t>-</w:t>
      </w:r>
      <w:r>
        <w:rPr>
          <w:rFonts w:asciiTheme="majorBidi" w:hAnsiTheme="majorBidi" w:cstheme="majorBidi"/>
          <w:b/>
          <w:bCs/>
          <w:color w:val="FFFFFF" w:themeColor="background1"/>
          <w:sz w:val="32"/>
          <w:szCs w:val="32"/>
          <w:shd w:val="clear" w:color="auto" w:fill="E36C0A" w:themeFill="accent6" w:themeFillShade="BF"/>
          <w:rtl/>
        </w:rPr>
        <w:t xml:space="preserve"> بيروت</w:t>
      </w:r>
      <w:r>
        <w:rPr>
          <w:rFonts w:asciiTheme="majorBidi" w:hAnsiTheme="majorBidi" w:cstheme="majorBidi" w:hint="cs"/>
          <w:b/>
          <w:bCs/>
          <w:color w:val="FFFFFF" w:themeColor="background1"/>
          <w:sz w:val="32"/>
          <w:szCs w:val="32"/>
          <w:shd w:val="clear" w:color="auto" w:fill="E36C0A" w:themeFill="accent6" w:themeFillShade="BF"/>
          <w:rtl/>
        </w:rPr>
        <w:t xml:space="preserve"> في مواجهة المتظاهـرين في شهـر آب 2015</w:t>
      </w:r>
      <w:r>
        <w:rPr>
          <w:rFonts w:asciiTheme="majorBidi" w:hAnsiTheme="majorBidi" w:cstheme="majorBidi"/>
          <w:b/>
          <w:bCs/>
          <w:color w:val="FFFFFF" w:themeColor="background1"/>
          <w:sz w:val="32"/>
          <w:szCs w:val="32"/>
          <w:shd w:val="clear" w:color="auto" w:fill="E36C0A" w:themeFill="accent6" w:themeFillShade="BF"/>
          <w:rtl/>
        </w:rPr>
        <w:t>، و</w:t>
      </w:r>
      <w:r>
        <w:rPr>
          <w:rFonts w:asciiTheme="majorBidi" w:hAnsiTheme="majorBidi" w:cstheme="majorBidi" w:hint="cs"/>
          <w:b/>
          <w:bCs/>
          <w:color w:val="FFFFFF" w:themeColor="background1"/>
          <w:sz w:val="32"/>
          <w:szCs w:val="32"/>
          <w:shd w:val="clear" w:color="auto" w:fill="E36C0A" w:themeFill="accent6" w:themeFillShade="BF"/>
          <w:rtl/>
        </w:rPr>
        <w:t xml:space="preserve">الذي </w:t>
      </w:r>
      <w:r>
        <w:rPr>
          <w:rFonts w:asciiTheme="majorBidi" w:hAnsiTheme="majorBidi" w:cstheme="majorBidi"/>
          <w:b/>
          <w:bCs/>
          <w:color w:val="FFFFFF" w:themeColor="background1"/>
          <w:sz w:val="32"/>
          <w:szCs w:val="32"/>
          <w:shd w:val="clear" w:color="auto" w:fill="E36C0A" w:themeFill="accent6" w:themeFillShade="BF"/>
          <w:rtl/>
        </w:rPr>
        <w:t>لم يدم أكثر من 24 ساعة</w:t>
      </w:r>
      <w:r>
        <w:rPr>
          <w:rFonts w:asciiTheme="majorBidi" w:hAnsiTheme="majorBidi" w:cstheme="majorBidi" w:hint="cs"/>
          <w:b/>
          <w:bCs/>
          <w:color w:val="FFFFFF" w:themeColor="background1"/>
          <w:sz w:val="32"/>
          <w:szCs w:val="32"/>
          <w:shd w:val="clear" w:color="auto" w:fill="E36C0A" w:themeFill="accent6" w:themeFillShade="BF"/>
          <w:rtl/>
        </w:rPr>
        <w:t xml:space="preserve"> بسبب حالة الإرباك التي وقعت فيها السلطة السياسية الحاكمة</w:t>
      </w:r>
      <w:r>
        <w:rPr>
          <w:rFonts w:asciiTheme="majorBidi" w:hAnsiTheme="majorBidi" w:cstheme="majorBidi" w:hint="cs"/>
          <w:b/>
          <w:bCs/>
          <w:sz w:val="24"/>
          <w:szCs w:val="24"/>
          <w:rtl/>
          <w:lang w:bidi="ar-LB"/>
        </w:rPr>
        <w:t xml:space="preserve"> </w:t>
      </w:r>
    </w:p>
    <w:p w:rsidR="00A13780" w:rsidRDefault="00A13780">
      <w:pPr>
        <w:pStyle w:val="NoSpacing"/>
        <w:shd w:val="clear" w:color="auto" w:fill="E36C0A" w:themeFill="accent6" w:themeFillShade="BF"/>
        <w:jc w:val="center"/>
        <w:rPr>
          <w:rFonts w:asciiTheme="majorBidi" w:hAnsiTheme="majorBidi" w:cstheme="majorBidi"/>
          <w:b/>
          <w:bCs/>
          <w:sz w:val="16"/>
          <w:szCs w:val="16"/>
          <w:rtl/>
          <w:lang w:bidi="ar-LB"/>
        </w:rPr>
      </w:pPr>
    </w:p>
    <w:p w:rsidR="00A13780" w:rsidRDefault="00EA2958">
      <w:pPr>
        <w:pStyle w:val="NoSpacing"/>
        <w:shd w:val="clear" w:color="auto" w:fill="E36C0A" w:themeFill="accent6" w:themeFillShade="BF"/>
        <w:jc w:val="center"/>
        <w:rPr>
          <w:rFonts w:asciiTheme="majorBidi" w:hAnsiTheme="majorBidi" w:cstheme="majorBidi"/>
          <w:b/>
          <w:bCs/>
          <w:sz w:val="24"/>
          <w:szCs w:val="24"/>
          <w:rtl/>
          <w:lang w:bidi="ar-LB"/>
        </w:rPr>
      </w:pPr>
      <w:r>
        <w:rPr>
          <w:rFonts w:asciiTheme="majorBidi" w:hAnsiTheme="majorBidi" w:cs="Times New Roman"/>
          <w:b/>
          <w:bCs/>
          <w:noProof/>
          <w:sz w:val="24"/>
          <w:szCs w:val="24"/>
          <w:rtl/>
        </w:rPr>
        <w:drawing>
          <wp:inline distT="0" distB="0" distL="0" distR="0">
            <wp:extent cx="5732145" cy="3400425"/>
            <wp:effectExtent l="19050" t="0" r="1905" b="0"/>
            <wp:docPr id="8" name="Picture 10" descr="C:\Users\USER\Desktop\11885401_10156024252305327_37321674092769438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1885401_10156024252305327_3732167409276943844_n.jpg"/>
                    <pic:cNvPicPr>
                      <a:picLocks noChangeAspect="1" noChangeArrowheads="1"/>
                    </pic:cNvPicPr>
                  </pic:nvPicPr>
                  <pic:blipFill>
                    <a:blip r:embed="rId10" cstate="print"/>
                    <a:srcRect/>
                    <a:stretch>
                      <a:fillRect/>
                    </a:stretch>
                  </pic:blipFill>
                  <pic:spPr bwMode="auto">
                    <a:xfrm>
                      <a:off x="0" y="0"/>
                      <a:ext cx="5732145" cy="3400425"/>
                    </a:xfrm>
                    <a:prstGeom prst="rect">
                      <a:avLst/>
                    </a:prstGeom>
                    <a:noFill/>
                    <a:ln w="9525">
                      <a:noFill/>
                      <a:miter lim="800000"/>
                      <a:headEnd/>
                      <a:tailEnd/>
                    </a:ln>
                  </pic:spPr>
                </pic:pic>
              </a:graphicData>
            </a:graphic>
          </wp:inline>
        </w:drawing>
      </w:r>
    </w:p>
    <w:p w:rsidR="00A13780" w:rsidRDefault="00A13780">
      <w:pPr>
        <w:pStyle w:val="NoSpacing"/>
        <w:shd w:val="clear" w:color="auto" w:fill="E36C0A" w:themeFill="accent6" w:themeFillShade="BF"/>
        <w:jc w:val="center"/>
        <w:rPr>
          <w:rFonts w:asciiTheme="majorBidi" w:hAnsiTheme="majorBidi" w:cstheme="majorBidi"/>
          <w:b/>
          <w:bCs/>
          <w:sz w:val="20"/>
          <w:szCs w:val="20"/>
          <w:rtl/>
          <w:lang w:bidi="ar-LB"/>
        </w:rPr>
      </w:pPr>
    </w:p>
    <w:p w:rsidR="00A13780" w:rsidRDefault="00A13780">
      <w:pPr>
        <w:pStyle w:val="NoSpacing"/>
        <w:jc w:val="center"/>
        <w:rPr>
          <w:rFonts w:asciiTheme="majorBidi" w:hAnsiTheme="majorBidi" w:cstheme="majorBidi"/>
          <w:b/>
          <w:bCs/>
          <w:sz w:val="16"/>
          <w:szCs w:val="16"/>
          <w:rtl/>
          <w:lang w:bidi="ar-LB"/>
        </w:rPr>
      </w:pPr>
    </w:p>
    <w:tbl>
      <w:tblPr>
        <w:tblStyle w:val="TableGrid"/>
        <w:bidiVisual/>
        <w:tblW w:w="0" w:type="auto"/>
        <w:shd w:val="clear" w:color="auto" w:fill="D99594" w:themeFill="accent2" w:themeFillTint="99"/>
        <w:tblLook w:val="04A0"/>
      </w:tblPr>
      <w:tblGrid>
        <w:gridCol w:w="9243"/>
      </w:tblGrid>
      <w:tr w:rsidR="00A13780">
        <w:trPr>
          <w:trHeight w:val="755"/>
        </w:trPr>
        <w:tc>
          <w:tcPr>
            <w:tcW w:w="9243" w:type="dxa"/>
            <w:shd w:val="clear" w:color="auto" w:fill="CC706E"/>
          </w:tcPr>
          <w:p w:rsidR="00A13780" w:rsidRDefault="006500BE">
            <w:pPr>
              <w:jc w:val="center"/>
              <w:rPr>
                <w:rFonts w:asciiTheme="majorBidi" w:hAnsiTheme="majorBidi" w:cstheme="majorBidi"/>
                <w:b/>
                <w:bCs/>
                <w:color w:val="000000" w:themeColor="text1"/>
                <w:sz w:val="48"/>
                <w:szCs w:val="48"/>
                <w:rtl/>
                <w:lang w:bidi="ar-LB"/>
              </w:rPr>
            </w:pPr>
            <w:r w:rsidRPr="006500BE">
              <w:rPr>
                <w:rFonts w:asciiTheme="majorBidi" w:hAnsiTheme="majorBidi" w:cstheme="majorBidi"/>
                <w:b/>
                <w:bCs/>
                <w:color w:val="000000" w:themeColor="text1"/>
                <w:sz w:val="48"/>
                <w:szCs w:val="48"/>
                <w:lang w:bidi="ar-LB"/>
              </w:rPr>
              <w:pict>
                <v:shape id="_x0000_i1026" type="#_x0000_t136" style="width:222pt;height:28.5pt" fillcolor="#e5b8b7 [1301]">
                  <v:shadow color="#868686"/>
                  <v:textpath style="font-family:&quot;Arial Black&quot;;v-text-kern:t" trim="t" fitpath="t" string="نشاطات وتحركات مدنية"/>
                </v:shape>
              </w:pict>
            </w:r>
          </w:p>
        </w:tc>
      </w:tr>
    </w:tbl>
    <w:p w:rsidR="00A13780" w:rsidRDefault="00EA2958">
      <w:pPr>
        <w:pBdr>
          <w:bottom w:val="single" w:sz="12" w:space="1" w:color="auto"/>
        </w:pBdr>
        <w:jc w:val="both"/>
        <w:rPr>
          <w:rFonts w:asciiTheme="majorBidi" w:hAnsiTheme="majorBidi" w:cstheme="majorBidi"/>
          <w:b/>
          <w:bCs/>
          <w:sz w:val="26"/>
          <w:szCs w:val="26"/>
          <w:rtl/>
          <w:lang w:bidi="ar-LB"/>
        </w:rPr>
      </w:pPr>
      <w:r>
        <w:rPr>
          <w:rFonts w:asciiTheme="majorBidi" w:hAnsiTheme="majorBidi" w:cstheme="majorBidi" w:hint="cs"/>
          <w:b/>
          <w:bCs/>
          <w:sz w:val="26"/>
          <w:szCs w:val="26"/>
          <w:rtl/>
          <w:lang w:bidi="ar-LB"/>
        </w:rPr>
        <w:t>إعداد أنجلا مراد</w:t>
      </w:r>
    </w:p>
    <w:p w:rsidR="00A13780" w:rsidRDefault="00EA2958">
      <w:pPr>
        <w:pBdr>
          <w:bottom w:val="single" w:sz="12" w:space="1" w:color="auto"/>
        </w:pBdr>
        <w:jc w:val="both"/>
        <w:rPr>
          <w:rFonts w:asciiTheme="majorBidi" w:hAnsiTheme="majorBidi" w:cstheme="majorBidi"/>
          <w:b/>
          <w:bCs/>
          <w:color w:val="000000" w:themeColor="text1"/>
          <w:sz w:val="26"/>
          <w:szCs w:val="26"/>
          <w:rtl/>
          <w:lang w:bidi="ar-LB"/>
        </w:rPr>
      </w:pPr>
      <w:r>
        <w:rPr>
          <w:rFonts w:asciiTheme="majorBidi" w:hAnsiTheme="majorBidi" w:cstheme="majorBidi" w:hint="cs"/>
          <w:b/>
          <w:bCs/>
          <w:color w:val="000000" w:themeColor="text1"/>
          <w:sz w:val="26"/>
          <w:szCs w:val="26"/>
          <w:rtl/>
          <w:lang w:bidi="ar-LB"/>
        </w:rPr>
        <w:t>استمرار التحركات المدنية في مواجهة أزمة السلطة</w:t>
      </w:r>
    </w:p>
    <w:p w:rsidR="00A13780" w:rsidRDefault="00EA2958" w:rsidP="009E1A76">
      <w:pPr>
        <w:jc w:val="both"/>
        <w:rPr>
          <w:rFonts w:asciiTheme="majorBidi" w:hAnsiTheme="majorBidi" w:cstheme="majorBidi"/>
          <w:color w:val="000000" w:themeColor="text1"/>
          <w:sz w:val="26"/>
          <w:szCs w:val="26"/>
          <w:shd w:val="clear" w:color="auto" w:fill="FEFEFE"/>
          <w:rtl/>
        </w:rPr>
      </w:pPr>
      <w:r>
        <w:rPr>
          <w:rFonts w:asciiTheme="majorBidi" w:hAnsiTheme="majorBidi" w:cstheme="majorBidi"/>
          <w:color w:val="000000" w:themeColor="text1"/>
          <w:sz w:val="26"/>
          <w:szCs w:val="26"/>
          <w:shd w:val="clear" w:color="auto" w:fill="FEFEFE"/>
          <w:rtl/>
        </w:rPr>
        <w:t xml:space="preserve">تابع الحراك المدني للمحاسبة تحركاته في مواجهة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زمة النفايات ب</w:t>
      </w:r>
      <w:r>
        <w:rPr>
          <w:rFonts w:asciiTheme="majorBidi" w:hAnsiTheme="majorBidi" w:cstheme="majorBidi" w:hint="cs"/>
          <w:color w:val="000000" w:themeColor="text1"/>
          <w:sz w:val="26"/>
          <w:szCs w:val="26"/>
          <w:shd w:val="clear" w:color="auto" w:fill="FEFEFE"/>
          <w:rtl/>
        </w:rPr>
        <w:t>إ</w:t>
      </w:r>
      <w:r>
        <w:rPr>
          <w:rFonts w:asciiTheme="majorBidi" w:hAnsiTheme="majorBidi" w:cstheme="majorBidi"/>
          <w:color w:val="000000" w:themeColor="text1"/>
          <w:sz w:val="26"/>
          <w:szCs w:val="26"/>
          <w:shd w:val="clear" w:color="auto" w:fill="FEFEFE"/>
          <w:rtl/>
        </w:rPr>
        <w:t>صرار وعزم شباب م</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تحمس من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جل التغيير </w:t>
      </w:r>
      <w:r>
        <w:rPr>
          <w:rFonts w:asciiTheme="majorBidi" w:hAnsiTheme="majorBidi" w:cstheme="majorBidi" w:hint="cs"/>
          <w:color w:val="000000" w:themeColor="text1"/>
          <w:sz w:val="26"/>
          <w:szCs w:val="26"/>
          <w:shd w:val="clear" w:color="auto" w:fill="FEFEFE"/>
          <w:rtl/>
        </w:rPr>
        <w:t>و</w:t>
      </w:r>
      <w:r>
        <w:rPr>
          <w:rFonts w:asciiTheme="majorBidi" w:hAnsiTheme="majorBidi" w:cstheme="majorBidi"/>
          <w:color w:val="000000" w:themeColor="text1"/>
          <w:sz w:val="26"/>
          <w:szCs w:val="26"/>
          <w:shd w:val="clear" w:color="auto" w:fill="FEFEFE"/>
          <w:rtl/>
        </w:rPr>
        <w:t xml:space="preserve">من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جل العيش </w:t>
      </w:r>
      <w:r w:rsidR="009E1A76">
        <w:rPr>
          <w:rFonts w:asciiTheme="majorBidi" w:hAnsiTheme="majorBidi" w:cstheme="majorBidi" w:hint="cs"/>
          <w:color w:val="000000" w:themeColor="text1"/>
          <w:sz w:val="26"/>
          <w:szCs w:val="26"/>
          <w:shd w:val="clear" w:color="auto" w:fill="FEFEFE"/>
          <w:rtl/>
        </w:rPr>
        <w:t>ب</w:t>
      </w:r>
      <w:r>
        <w:rPr>
          <w:rFonts w:asciiTheme="majorBidi" w:hAnsiTheme="majorBidi" w:cstheme="majorBidi"/>
          <w:color w:val="000000" w:themeColor="text1"/>
          <w:sz w:val="26"/>
          <w:szCs w:val="26"/>
          <w:shd w:val="clear" w:color="auto" w:fill="FEFEFE"/>
          <w:rtl/>
        </w:rPr>
        <w:t>كرامة</w:t>
      </w:r>
      <w:r>
        <w:rPr>
          <w:rFonts w:asciiTheme="majorBidi" w:hAnsiTheme="majorBidi" w:cstheme="majorBidi" w:hint="cs"/>
          <w:color w:val="000000" w:themeColor="text1"/>
          <w:sz w:val="26"/>
          <w:szCs w:val="26"/>
          <w:shd w:val="clear" w:color="auto" w:fill="FEFEFE"/>
          <w:rtl/>
        </w:rPr>
        <w:t>، وقد</w:t>
      </w:r>
      <w:r>
        <w:rPr>
          <w:rFonts w:asciiTheme="majorBidi" w:hAnsiTheme="majorBidi" w:cstheme="majorBidi"/>
          <w:color w:val="000000" w:themeColor="text1"/>
          <w:sz w:val="26"/>
          <w:szCs w:val="26"/>
          <w:shd w:val="clear" w:color="auto" w:fill="FEFEFE"/>
          <w:rtl/>
        </w:rPr>
        <w:t xml:space="preserve"> تابع شباب الحراك المدني تحركاته الضاغطة لمحاسبة الطبقة السياسية الحاكمة فقام بتنظيم عدد من الاعتصامات والمسيرات</w:t>
      </w:r>
      <w:r>
        <w:rPr>
          <w:rFonts w:asciiTheme="majorBidi" w:hAnsiTheme="majorBidi" w:cstheme="majorBidi" w:hint="cs"/>
          <w:color w:val="000000" w:themeColor="text1"/>
          <w:sz w:val="26"/>
          <w:szCs w:val="26"/>
          <w:shd w:val="clear" w:color="auto" w:fill="FEFEFE"/>
          <w:rtl/>
          <w:lang w:bidi="ar-LB"/>
        </w:rPr>
        <w:t>،</w:t>
      </w:r>
      <w:r>
        <w:rPr>
          <w:rFonts w:asciiTheme="majorBidi" w:hAnsiTheme="majorBidi" w:cstheme="majorBidi"/>
          <w:color w:val="000000" w:themeColor="text1"/>
          <w:sz w:val="26"/>
          <w:szCs w:val="26"/>
          <w:shd w:val="clear" w:color="auto" w:fill="FEFEFE"/>
        </w:rPr>
        <w:t xml:space="preserve"> </w:t>
      </w:r>
      <w:r>
        <w:rPr>
          <w:rFonts w:asciiTheme="majorBidi" w:hAnsiTheme="majorBidi" w:cstheme="majorBidi"/>
          <w:color w:val="000000" w:themeColor="text1"/>
          <w:sz w:val="26"/>
          <w:szCs w:val="26"/>
          <w:shd w:val="clear" w:color="auto" w:fill="FEFEFE"/>
          <w:rtl/>
        </w:rPr>
        <w:t>فنظم بتاريخ 22/8/2015 اعتصاما</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في ساحة رياض الصلح ان</w:t>
      </w:r>
      <w:r>
        <w:rPr>
          <w:rFonts w:asciiTheme="majorBidi" w:hAnsiTheme="majorBidi" w:cstheme="majorBidi" w:hint="cs"/>
          <w:color w:val="000000" w:themeColor="text1"/>
          <w:sz w:val="26"/>
          <w:szCs w:val="26"/>
          <w:shd w:val="clear" w:color="auto" w:fill="FEFEFE"/>
          <w:rtl/>
        </w:rPr>
        <w:t>ض</w:t>
      </w:r>
      <w:r>
        <w:rPr>
          <w:rFonts w:asciiTheme="majorBidi" w:hAnsiTheme="majorBidi" w:cstheme="majorBidi"/>
          <w:color w:val="000000" w:themeColor="text1"/>
          <w:sz w:val="26"/>
          <w:szCs w:val="26"/>
          <w:shd w:val="clear" w:color="auto" w:fill="FEFEFE"/>
          <w:rtl/>
        </w:rPr>
        <w:t xml:space="preserve">م </w:t>
      </w:r>
      <w:r>
        <w:rPr>
          <w:rFonts w:asciiTheme="majorBidi" w:hAnsiTheme="majorBidi" w:cstheme="majorBidi" w:hint="cs"/>
          <w:color w:val="000000" w:themeColor="text1"/>
          <w:sz w:val="26"/>
          <w:szCs w:val="26"/>
          <w:shd w:val="clear" w:color="auto" w:fill="FEFEFE"/>
          <w:rtl/>
        </w:rPr>
        <w:t>إ</w:t>
      </w:r>
      <w:r>
        <w:rPr>
          <w:rFonts w:asciiTheme="majorBidi" w:hAnsiTheme="majorBidi" w:cstheme="majorBidi"/>
          <w:color w:val="000000" w:themeColor="text1"/>
          <w:sz w:val="26"/>
          <w:szCs w:val="26"/>
          <w:shd w:val="clear" w:color="auto" w:fill="FEFEFE"/>
          <w:rtl/>
        </w:rPr>
        <w:t xml:space="preserve">ليه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كثر من عشرة </w:t>
      </w:r>
      <w:r>
        <w:rPr>
          <w:rFonts w:asciiTheme="majorBidi" w:hAnsiTheme="majorBidi" w:cstheme="majorBidi" w:hint="cs"/>
          <w:color w:val="000000" w:themeColor="text1"/>
          <w:sz w:val="26"/>
          <w:szCs w:val="26"/>
          <w:shd w:val="clear" w:color="auto" w:fill="FEFEFE"/>
          <w:rtl/>
        </w:rPr>
        <w:t>آ</w:t>
      </w:r>
      <w:r>
        <w:rPr>
          <w:rFonts w:asciiTheme="majorBidi" w:hAnsiTheme="majorBidi" w:cstheme="majorBidi"/>
          <w:color w:val="000000" w:themeColor="text1"/>
          <w:sz w:val="26"/>
          <w:szCs w:val="26"/>
          <w:shd w:val="clear" w:color="auto" w:fill="FEFEFE"/>
          <w:rtl/>
        </w:rPr>
        <w:t>لاف م</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شارك، </w:t>
      </w:r>
      <w:r>
        <w:rPr>
          <w:rFonts w:asciiTheme="majorBidi" w:hAnsiTheme="majorBidi" w:cstheme="majorBidi" w:hint="cs"/>
          <w:color w:val="000000" w:themeColor="text1"/>
          <w:sz w:val="26"/>
          <w:szCs w:val="26"/>
          <w:shd w:val="clear" w:color="auto" w:fill="FEFEFE"/>
          <w:rtl/>
        </w:rPr>
        <w:t xml:space="preserve">وقد </w:t>
      </w:r>
      <w:r>
        <w:rPr>
          <w:rFonts w:asciiTheme="majorBidi" w:hAnsiTheme="majorBidi" w:cstheme="majorBidi"/>
          <w:color w:val="000000" w:themeColor="text1"/>
          <w:sz w:val="26"/>
          <w:szCs w:val="26"/>
          <w:shd w:val="clear" w:color="auto" w:fill="FEFEFE"/>
          <w:rtl/>
        </w:rPr>
        <w:t xml:space="preserve">شهد </w:t>
      </w:r>
      <w:r>
        <w:rPr>
          <w:rFonts w:asciiTheme="majorBidi" w:hAnsiTheme="majorBidi" w:cstheme="majorBidi" w:hint="cs"/>
          <w:color w:val="000000" w:themeColor="text1"/>
          <w:sz w:val="26"/>
          <w:szCs w:val="26"/>
          <w:shd w:val="clear" w:color="auto" w:fill="FEFEFE"/>
          <w:rtl/>
        </w:rPr>
        <w:t xml:space="preserve">هذا الاعتصام </w:t>
      </w:r>
      <w:r>
        <w:rPr>
          <w:rFonts w:asciiTheme="majorBidi" w:hAnsiTheme="majorBidi" w:cstheme="majorBidi"/>
          <w:color w:val="000000" w:themeColor="text1"/>
          <w:sz w:val="26"/>
          <w:szCs w:val="26"/>
          <w:shd w:val="clear" w:color="auto" w:fill="FEFEFE"/>
          <w:rtl/>
        </w:rPr>
        <w:t xml:space="preserve">مواجهة شرسة </w:t>
      </w:r>
      <w:r>
        <w:rPr>
          <w:rFonts w:asciiTheme="majorBidi" w:hAnsiTheme="majorBidi" w:cstheme="majorBidi" w:hint="cs"/>
          <w:color w:val="000000" w:themeColor="text1"/>
          <w:sz w:val="26"/>
          <w:szCs w:val="26"/>
          <w:shd w:val="clear" w:color="auto" w:fill="FEFEFE"/>
          <w:rtl/>
        </w:rPr>
        <w:t>مع</w:t>
      </w:r>
      <w:r>
        <w:rPr>
          <w:rFonts w:asciiTheme="majorBidi" w:hAnsiTheme="majorBidi" w:cstheme="majorBidi"/>
          <w:color w:val="000000" w:themeColor="text1"/>
          <w:sz w:val="26"/>
          <w:szCs w:val="26"/>
          <w:shd w:val="clear" w:color="auto" w:fill="FEFEFE"/>
          <w:rtl/>
        </w:rPr>
        <w:t xml:space="preserve"> القوى ال</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منية </w:t>
      </w:r>
      <w:r>
        <w:rPr>
          <w:rFonts w:asciiTheme="majorBidi" w:hAnsiTheme="majorBidi" w:cstheme="majorBidi" w:hint="cs"/>
          <w:color w:val="000000" w:themeColor="text1"/>
          <w:sz w:val="26"/>
          <w:szCs w:val="26"/>
          <w:shd w:val="clear" w:color="auto" w:fill="FEFEFE"/>
          <w:rtl/>
        </w:rPr>
        <w:t xml:space="preserve">التي </w:t>
      </w:r>
      <w:r>
        <w:rPr>
          <w:rFonts w:asciiTheme="majorBidi" w:hAnsiTheme="majorBidi" w:cstheme="majorBidi"/>
          <w:color w:val="000000" w:themeColor="text1"/>
          <w:sz w:val="26"/>
          <w:szCs w:val="26"/>
          <w:shd w:val="clear" w:color="auto" w:fill="FEFEFE"/>
          <w:rtl/>
        </w:rPr>
        <w:t>استعملت القنابل الم</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سي</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لة للدموع والرصاص المطاط </w:t>
      </w:r>
      <w:r>
        <w:rPr>
          <w:rFonts w:asciiTheme="majorBidi" w:hAnsiTheme="majorBidi" w:cstheme="majorBidi" w:hint="cs"/>
          <w:color w:val="000000" w:themeColor="text1"/>
          <w:sz w:val="26"/>
          <w:szCs w:val="26"/>
          <w:shd w:val="clear" w:color="auto" w:fill="FEFEFE"/>
          <w:rtl/>
        </w:rPr>
        <w:t>وخراطيم المياه لتفريق المشاركين</w:t>
      </w:r>
      <w:r>
        <w:rPr>
          <w:rFonts w:asciiTheme="majorBidi" w:hAnsiTheme="majorBidi" w:cstheme="majorBidi"/>
          <w:color w:val="000000" w:themeColor="text1"/>
          <w:sz w:val="26"/>
          <w:szCs w:val="26"/>
          <w:shd w:val="clear" w:color="auto" w:fill="FEFEFE"/>
          <w:rtl/>
        </w:rPr>
        <w:t xml:space="preserve">، وقد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صيب جراء هذه المواجهة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كثر من </w:t>
      </w:r>
      <w:r>
        <w:rPr>
          <w:rFonts w:asciiTheme="majorBidi" w:hAnsiTheme="majorBidi" w:cstheme="majorBidi" w:hint="cs"/>
          <w:color w:val="000000" w:themeColor="text1"/>
          <w:sz w:val="26"/>
          <w:szCs w:val="26"/>
          <w:shd w:val="clear" w:color="auto" w:fill="FEFEFE"/>
          <w:rtl/>
        </w:rPr>
        <w:t>10</w:t>
      </w:r>
      <w:r>
        <w:rPr>
          <w:rFonts w:asciiTheme="majorBidi" w:hAnsiTheme="majorBidi" w:cstheme="majorBidi"/>
          <w:color w:val="000000" w:themeColor="text1"/>
          <w:sz w:val="26"/>
          <w:szCs w:val="26"/>
          <w:shd w:val="clear" w:color="auto" w:fill="FEFEFE"/>
          <w:rtl/>
        </w:rPr>
        <w:t>0 شابا وفتاة واعت</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قل </w:t>
      </w:r>
      <w:r>
        <w:rPr>
          <w:rFonts w:asciiTheme="majorBidi" w:hAnsiTheme="majorBidi" w:cstheme="majorBidi" w:hint="cs"/>
          <w:color w:val="000000" w:themeColor="text1"/>
          <w:sz w:val="26"/>
          <w:szCs w:val="26"/>
          <w:shd w:val="clear" w:color="auto" w:fill="FEFEFE"/>
          <w:rtl/>
        </w:rPr>
        <w:t>آ</w:t>
      </w:r>
      <w:r>
        <w:rPr>
          <w:rFonts w:asciiTheme="majorBidi" w:hAnsiTheme="majorBidi" w:cstheme="majorBidi"/>
          <w:color w:val="000000" w:themeColor="text1"/>
          <w:sz w:val="26"/>
          <w:szCs w:val="26"/>
          <w:shd w:val="clear" w:color="auto" w:fill="FEFEFE"/>
          <w:rtl/>
        </w:rPr>
        <w:t>خرون</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Pr>
        <w:t xml:space="preserve"> </w:t>
      </w:r>
      <w:r>
        <w:rPr>
          <w:rFonts w:asciiTheme="majorBidi" w:hAnsiTheme="majorBidi" w:cstheme="majorBidi"/>
          <w:color w:val="000000" w:themeColor="text1"/>
          <w:sz w:val="26"/>
          <w:szCs w:val="26"/>
          <w:shd w:val="clear" w:color="auto" w:fill="FEFEFE"/>
          <w:rtl/>
        </w:rPr>
        <w:t>تبع ذلك بتاريخ 29/8/2015 مسيرة انطلقت من وزارة الداخلية باتجاه ساحة الشهداء، حيث استقبلت هذه الساحة اعتصاما ضخما</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انضم </w:t>
      </w:r>
      <w:r>
        <w:rPr>
          <w:rFonts w:asciiTheme="majorBidi" w:hAnsiTheme="majorBidi" w:cstheme="majorBidi" w:hint="cs"/>
          <w:color w:val="000000" w:themeColor="text1"/>
          <w:sz w:val="26"/>
          <w:szCs w:val="26"/>
          <w:shd w:val="clear" w:color="auto" w:fill="FEFEFE"/>
          <w:rtl/>
        </w:rPr>
        <w:t>إ</w:t>
      </w:r>
      <w:r>
        <w:rPr>
          <w:rFonts w:asciiTheme="majorBidi" w:hAnsiTheme="majorBidi" w:cstheme="majorBidi"/>
          <w:color w:val="000000" w:themeColor="text1"/>
          <w:sz w:val="26"/>
          <w:szCs w:val="26"/>
          <w:shd w:val="clear" w:color="auto" w:fill="FEFEFE"/>
          <w:rtl/>
        </w:rPr>
        <w:t xml:space="preserve">ليه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كثر من ستين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لف مشاركا</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وقد تضمنت مطالب الحراك معالجة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زمة النفايات وم</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حاسبة المسؤولين عن الاعتداءات التي تعرض لها شباب الحراك في ساحة رياض الصلح في التظاهرات السابقة</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Pr>
        <w:t xml:space="preserve"> </w:t>
      </w:r>
      <w:r>
        <w:rPr>
          <w:rFonts w:asciiTheme="majorBidi" w:hAnsiTheme="majorBidi" w:cstheme="majorBidi"/>
          <w:color w:val="000000" w:themeColor="text1"/>
          <w:sz w:val="26"/>
          <w:szCs w:val="26"/>
          <w:shd w:val="clear" w:color="auto" w:fill="FEFEFE"/>
          <w:rtl/>
        </w:rPr>
        <w:t>وقد توالت التحركات والاعتصامات من مجموعات الحراك</w:t>
      </w:r>
      <w:r>
        <w:rPr>
          <w:rFonts w:asciiTheme="majorBidi" w:hAnsiTheme="majorBidi" w:cstheme="majorBidi" w:hint="cs"/>
          <w:color w:val="000000" w:themeColor="text1"/>
          <w:sz w:val="26"/>
          <w:szCs w:val="26"/>
          <w:shd w:val="clear" w:color="auto" w:fill="FEFEFE"/>
          <w:rtl/>
        </w:rPr>
        <w:t xml:space="preserve"> في شهر أيلول وتشرين الأول حيث شهدت هذه التحركات مواجهات واعتقالات عديدة لشباب ناشط في الحراك.</w:t>
      </w:r>
      <w:r>
        <w:rPr>
          <w:rFonts w:asciiTheme="majorBidi" w:hAnsiTheme="majorBidi" w:cstheme="majorBidi"/>
          <w:color w:val="000000" w:themeColor="text1"/>
          <w:sz w:val="26"/>
          <w:szCs w:val="26"/>
          <w:shd w:val="clear" w:color="auto" w:fill="FEFEFE"/>
          <w:rtl/>
        </w:rPr>
        <w:t xml:space="preserve"> </w:t>
      </w:r>
      <w:r>
        <w:rPr>
          <w:rFonts w:asciiTheme="majorBidi" w:hAnsiTheme="majorBidi" w:cstheme="majorBidi" w:hint="cs"/>
          <w:color w:val="000000" w:themeColor="text1"/>
          <w:sz w:val="26"/>
          <w:szCs w:val="26"/>
          <w:shd w:val="clear" w:color="auto" w:fill="FEFEFE"/>
          <w:rtl/>
        </w:rPr>
        <w:t>واستمرت التحركات في شهر تشرين الثاني 2015 بمسيرة في بيروت نظمتها مجموعة طلعت ريحتكم وأخرى نظمتها مجموعات من الحراك، انطلقت من</w:t>
      </w:r>
      <w:r>
        <w:rPr>
          <w:rFonts w:asciiTheme="majorBidi" w:hAnsiTheme="majorBidi" w:cstheme="majorBidi"/>
          <w:color w:val="000000" w:themeColor="text1"/>
          <w:sz w:val="26"/>
          <w:szCs w:val="26"/>
          <w:shd w:val="clear" w:color="auto" w:fill="FEFEFE"/>
          <w:rtl/>
        </w:rPr>
        <w:t xml:space="preserve"> منطقة سد البوشرية </w:t>
      </w:r>
      <w:r>
        <w:rPr>
          <w:rFonts w:asciiTheme="majorBidi" w:hAnsiTheme="majorBidi" w:cstheme="majorBidi" w:hint="cs"/>
          <w:color w:val="000000" w:themeColor="text1"/>
          <w:sz w:val="26"/>
          <w:szCs w:val="26"/>
          <w:shd w:val="clear" w:color="auto" w:fill="FEFEFE"/>
          <w:rtl/>
        </w:rPr>
        <w:t xml:space="preserve">تحت اسم </w:t>
      </w:r>
      <w:r>
        <w:rPr>
          <w:rFonts w:asciiTheme="majorBidi" w:hAnsiTheme="majorBidi" w:cstheme="majorBidi"/>
          <w:color w:val="000000" w:themeColor="text1"/>
          <w:sz w:val="26"/>
          <w:szCs w:val="26"/>
          <w:shd w:val="clear" w:color="auto" w:fill="FEFEFE"/>
          <w:rtl/>
        </w:rPr>
        <w:t>مسيرة "ضد المرض" بتاريخ 1/11/2015 باتجاه نهر بيروت</w:t>
      </w:r>
      <w:r>
        <w:rPr>
          <w:rFonts w:asciiTheme="majorBidi" w:hAnsiTheme="majorBidi" w:cstheme="majorBidi" w:hint="cs"/>
          <w:color w:val="000000" w:themeColor="text1"/>
          <w:sz w:val="26"/>
          <w:szCs w:val="26"/>
          <w:shd w:val="clear" w:color="auto" w:fill="FEFEFE"/>
          <w:rtl/>
        </w:rPr>
        <w:t>، وقد</w:t>
      </w:r>
      <w:r>
        <w:rPr>
          <w:rFonts w:asciiTheme="majorBidi" w:hAnsiTheme="majorBidi" w:cstheme="majorBidi"/>
          <w:color w:val="000000" w:themeColor="text1"/>
          <w:sz w:val="26"/>
          <w:szCs w:val="26"/>
          <w:shd w:val="clear" w:color="auto" w:fill="FEFEFE"/>
          <w:rtl/>
        </w:rPr>
        <w:t xml:space="preserve"> جاء في بيان الدعوة </w:t>
      </w:r>
      <w:r>
        <w:rPr>
          <w:rFonts w:asciiTheme="majorBidi" w:hAnsiTheme="majorBidi" w:cstheme="majorBidi" w:hint="cs"/>
          <w:color w:val="000000" w:themeColor="text1"/>
          <w:sz w:val="26"/>
          <w:szCs w:val="26"/>
          <w:shd w:val="clear" w:color="auto" w:fill="FEFEFE"/>
          <w:rtl/>
        </w:rPr>
        <w:t>لهذه المسيرة الأخيرة:</w:t>
      </w:r>
      <w:r>
        <w:rPr>
          <w:rFonts w:asciiTheme="majorBidi" w:hAnsiTheme="majorBidi" w:cstheme="majorBidi"/>
          <w:color w:val="000000" w:themeColor="text1"/>
          <w:sz w:val="26"/>
          <w:szCs w:val="26"/>
          <w:shd w:val="clear" w:color="auto" w:fill="FEFEFE"/>
          <w:rtl/>
        </w:rPr>
        <w:t xml:space="preserve"> </w:t>
      </w:r>
    </w:p>
    <w:p w:rsidR="00A13780" w:rsidRDefault="00EA2958">
      <w:pPr>
        <w:pStyle w:val="NormalWeb"/>
        <w:shd w:val="clear" w:color="auto" w:fill="D99594" w:themeFill="accent2" w:themeFillTint="99"/>
        <w:bidi/>
        <w:spacing w:before="90" w:beforeAutospacing="0" w:after="90" w:afterAutospacing="0" w:line="263" w:lineRule="atLeast"/>
        <w:jc w:val="center"/>
        <w:rPr>
          <w:rFonts w:asciiTheme="majorBidi" w:hAnsiTheme="majorBidi"/>
          <w:b/>
          <w:bCs/>
          <w:noProof/>
          <w:color w:val="000000" w:themeColor="text1"/>
          <w:rtl/>
        </w:rPr>
      </w:pPr>
      <w:r>
        <w:rPr>
          <w:rFonts w:asciiTheme="majorBidi" w:hAnsiTheme="majorBidi"/>
          <w:b/>
          <w:bCs/>
          <w:noProof/>
          <w:color w:val="000000" w:themeColor="text1"/>
          <w:rtl/>
        </w:rPr>
        <w:drawing>
          <wp:inline distT="0" distB="0" distL="0" distR="0">
            <wp:extent cx="5667375" cy="3333750"/>
            <wp:effectExtent l="19050" t="0" r="0" b="0"/>
            <wp:docPr id="2" name="Picture 11" descr="C:\Users\USER\Desktop\150824052825JH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150824052825JHHC.jpg"/>
                    <pic:cNvPicPr>
                      <a:picLocks noChangeAspect="1" noChangeArrowheads="1"/>
                    </pic:cNvPicPr>
                  </pic:nvPicPr>
                  <pic:blipFill>
                    <a:blip r:embed="rId11" cstate="print"/>
                    <a:srcRect/>
                    <a:stretch>
                      <a:fillRect/>
                    </a:stretch>
                  </pic:blipFill>
                  <pic:spPr bwMode="auto">
                    <a:xfrm>
                      <a:off x="0" y="0"/>
                      <a:ext cx="5677064" cy="3339450"/>
                    </a:xfrm>
                    <a:prstGeom prst="rect">
                      <a:avLst/>
                    </a:prstGeom>
                    <a:noFill/>
                    <a:ln w="9525">
                      <a:noFill/>
                      <a:miter lim="800000"/>
                      <a:headEnd/>
                      <a:tailEnd/>
                    </a:ln>
                  </pic:spPr>
                </pic:pic>
              </a:graphicData>
            </a:graphic>
          </wp:inline>
        </w:drawing>
      </w:r>
    </w:p>
    <w:p w:rsidR="00A13780" w:rsidRDefault="00EA2958">
      <w:pPr>
        <w:pStyle w:val="NormalWeb"/>
        <w:shd w:val="clear" w:color="auto" w:fill="D99594" w:themeFill="accent2" w:themeFillTint="99"/>
        <w:bidi/>
        <w:spacing w:before="90" w:beforeAutospacing="0" w:after="90" w:afterAutospacing="0" w:line="263" w:lineRule="atLeast"/>
        <w:jc w:val="center"/>
        <w:rPr>
          <w:rFonts w:asciiTheme="majorBidi" w:hAnsiTheme="majorBidi" w:cstheme="majorBidi"/>
          <w:b/>
          <w:bCs/>
          <w:color w:val="000000" w:themeColor="text1"/>
          <w:rtl/>
          <w:lang w:bidi="ar-LB"/>
        </w:rPr>
      </w:pPr>
      <w:r>
        <w:rPr>
          <w:rFonts w:eastAsia="Calibri" w:hint="cs"/>
          <w:b/>
          <w:bCs/>
          <w:shd w:val="clear" w:color="auto" w:fill="D99594" w:themeFill="accent2" w:themeFillTint="99"/>
          <w:rtl/>
          <w:lang w:bidi="ar-LB"/>
        </w:rPr>
        <w:t xml:space="preserve"> مواجهات القوى الأمنية في 22 آب 2015 مع المتظاهرين </w:t>
      </w:r>
      <w:r>
        <w:rPr>
          <w:rFonts w:asciiTheme="majorBidi" w:hAnsiTheme="majorBidi" w:cstheme="majorBidi" w:hint="cs"/>
          <w:b/>
          <w:bCs/>
          <w:color w:val="000000" w:themeColor="text1"/>
          <w:rtl/>
          <w:lang w:bidi="ar-LB"/>
        </w:rPr>
        <w:t>قرب السراي الحكومي في ساحة رياض الصلح</w:t>
      </w:r>
    </w:p>
    <w:p w:rsidR="00A13780" w:rsidRDefault="00A13780">
      <w:pPr>
        <w:jc w:val="both"/>
        <w:rPr>
          <w:rFonts w:asciiTheme="majorBidi" w:hAnsiTheme="majorBidi" w:cstheme="majorBidi"/>
          <w:color w:val="000000" w:themeColor="text1"/>
          <w:sz w:val="2"/>
          <w:szCs w:val="2"/>
          <w:shd w:val="clear" w:color="auto" w:fill="FEFEFE"/>
          <w:rtl/>
        </w:rPr>
      </w:pPr>
    </w:p>
    <w:p w:rsidR="00A13780" w:rsidRDefault="00EA2958">
      <w:pPr>
        <w:jc w:val="both"/>
        <w:rPr>
          <w:rFonts w:asciiTheme="majorBidi" w:hAnsiTheme="majorBidi" w:cstheme="majorBidi"/>
          <w:color w:val="000000" w:themeColor="text1"/>
          <w:sz w:val="26"/>
          <w:szCs w:val="26"/>
          <w:shd w:val="clear" w:color="auto" w:fill="FEFEFE"/>
          <w:rtl/>
        </w:rPr>
      </w:pP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زمة النفايات ليست فشلكم ال</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ول، فشلتم في تامين الحد الادنى من مقومات العيش الكريم، حتى بعد خمسة وعشرين عاما على انتهاء حروبكم ب</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شكالها المختلفة والتي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نهكت اللبنانيين وقتلتهم وهجرتهم وما زلنا نرزح تحت مخلفاتها. وضعتم يدكم على مؤسسات الدولة ومواردها ووظا</w:t>
      </w:r>
      <w:r>
        <w:rPr>
          <w:rFonts w:asciiTheme="majorBidi" w:hAnsiTheme="majorBidi" w:cstheme="majorBidi" w:hint="cs"/>
          <w:color w:val="000000" w:themeColor="text1"/>
          <w:sz w:val="26"/>
          <w:szCs w:val="26"/>
          <w:shd w:val="clear" w:color="auto" w:fill="FEFEFE"/>
          <w:rtl/>
        </w:rPr>
        <w:t>ئ</w:t>
      </w:r>
      <w:r>
        <w:rPr>
          <w:rFonts w:asciiTheme="majorBidi" w:hAnsiTheme="majorBidi" w:cstheme="majorBidi"/>
          <w:color w:val="000000" w:themeColor="text1"/>
          <w:sz w:val="26"/>
          <w:szCs w:val="26"/>
          <w:shd w:val="clear" w:color="auto" w:fill="FEFEFE"/>
          <w:rtl/>
        </w:rPr>
        <w:t xml:space="preserve">فها ولم تسلم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موال البلديات من قبضتكم. وما كشفه ملف النفايات ليس سوى حلقة من حلقاته الطويلة: فانتم لا تتورعون عن تهديد جميع الناس بصحتهم لخوض لعبة ابتزاز فيما بينكم. وعندما ك</w:t>
      </w:r>
      <w:r w:rsidR="009E1A76">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ش</w:t>
      </w:r>
      <w:r w:rsidR="009E1A76">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ف</w:t>
      </w:r>
      <w:r w:rsidR="009E1A76">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فسادكم واجهتم الناس بالرصاص وكافة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نواع التنكيل واعتقلتم الناشطين وحرضتم طا</w:t>
      </w:r>
      <w:r>
        <w:rPr>
          <w:rFonts w:asciiTheme="majorBidi" w:hAnsiTheme="majorBidi" w:cstheme="majorBidi" w:hint="cs"/>
          <w:color w:val="000000" w:themeColor="text1"/>
          <w:sz w:val="26"/>
          <w:szCs w:val="26"/>
          <w:shd w:val="clear" w:color="auto" w:fill="FEFEFE"/>
          <w:rtl/>
        </w:rPr>
        <w:t>ئ</w:t>
      </w:r>
      <w:r>
        <w:rPr>
          <w:rFonts w:asciiTheme="majorBidi" w:hAnsiTheme="majorBidi" w:cstheme="majorBidi"/>
          <w:color w:val="000000" w:themeColor="text1"/>
          <w:sz w:val="26"/>
          <w:szCs w:val="26"/>
          <w:shd w:val="clear" w:color="auto" w:fill="FEFEFE"/>
          <w:rtl/>
        </w:rPr>
        <w:t>فيا</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وسياسيا</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عليهم وفبركتم قصصا للنيل من سمعتهم. راكمتم الدين العام حتى شارف الم</w:t>
      </w:r>
      <w:r>
        <w:rPr>
          <w:rFonts w:asciiTheme="majorBidi" w:hAnsiTheme="majorBidi" w:cstheme="majorBidi" w:hint="cs"/>
          <w:color w:val="000000" w:themeColor="text1"/>
          <w:sz w:val="26"/>
          <w:szCs w:val="26"/>
          <w:shd w:val="clear" w:color="auto" w:fill="FEFEFE"/>
          <w:rtl/>
        </w:rPr>
        <w:t>ئ</w:t>
      </w:r>
      <w:r>
        <w:rPr>
          <w:rFonts w:asciiTheme="majorBidi" w:hAnsiTheme="majorBidi" w:cstheme="majorBidi"/>
          <w:color w:val="000000" w:themeColor="text1"/>
          <w:sz w:val="26"/>
          <w:szCs w:val="26"/>
          <w:shd w:val="clear" w:color="auto" w:fill="FEFEFE"/>
          <w:rtl/>
        </w:rPr>
        <w:t>ة مليار دولار، والكهرباء مقطوعة والمياه شحيحة. وبي</w:t>
      </w:r>
      <w:r>
        <w:rPr>
          <w:rFonts w:asciiTheme="majorBidi" w:hAnsiTheme="majorBidi" w:cstheme="majorBidi" w:hint="cs"/>
          <w:color w:val="000000" w:themeColor="text1"/>
          <w:sz w:val="26"/>
          <w:szCs w:val="26"/>
          <w:shd w:val="clear" w:color="auto" w:fill="FEFEFE"/>
          <w:rtl/>
        </w:rPr>
        <w:t>ئ</w:t>
      </w:r>
      <w:r>
        <w:rPr>
          <w:rFonts w:asciiTheme="majorBidi" w:hAnsiTheme="majorBidi" w:cstheme="majorBidi"/>
          <w:color w:val="000000" w:themeColor="text1"/>
          <w:sz w:val="26"/>
          <w:szCs w:val="26"/>
          <w:shd w:val="clear" w:color="auto" w:fill="FEFEFE"/>
          <w:rtl/>
        </w:rPr>
        <w:t>تنا م</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دم</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رة </w:t>
      </w:r>
      <w:r>
        <w:rPr>
          <w:rFonts w:asciiTheme="majorBidi" w:hAnsiTheme="majorBidi" w:cstheme="majorBidi" w:hint="cs"/>
          <w:color w:val="000000" w:themeColor="text1"/>
          <w:sz w:val="26"/>
          <w:szCs w:val="26"/>
          <w:shd w:val="clear" w:color="auto" w:fill="FEFEFE"/>
          <w:rtl/>
        </w:rPr>
        <w:t>ب</w:t>
      </w:r>
      <w:r>
        <w:rPr>
          <w:rFonts w:asciiTheme="majorBidi" w:hAnsiTheme="majorBidi" w:cstheme="majorBidi"/>
          <w:color w:val="000000" w:themeColor="text1"/>
          <w:sz w:val="26"/>
          <w:szCs w:val="26"/>
          <w:shd w:val="clear" w:color="auto" w:fill="FEFEFE"/>
          <w:rtl/>
        </w:rPr>
        <w:t>سياساتكم الاستهتارية الجشعة، هذا ولن ننس</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ى ما</w:t>
      </w:r>
    </w:p>
    <w:p w:rsidR="00A13780" w:rsidRDefault="00EA2958">
      <w:pPr>
        <w:pStyle w:val="NormalWeb"/>
        <w:shd w:val="clear" w:color="auto" w:fill="D99594" w:themeFill="accent2" w:themeFillTint="99"/>
        <w:bidi/>
        <w:spacing w:before="90" w:beforeAutospacing="0" w:after="90" w:afterAutospacing="0" w:line="263" w:lineRule="atLeast"/>
        <w:jc w:val="center"/>
        <w:rPr>
          <w:rFonts w:asciiTheme="majorBidi" w:hAnsiTheme="majorBidi" w:cstheme="majorBidi"/>
          <w:b/>
          <w:bCs/>
          <w:color w:val="000000" w:themeColor="text1"/>
          <w:rtl/>
          <w:lang w:bidi="ar-LB"/>
        </w:rPr>
      </w:pPr>
      <w:r>
        <w:rPr>
          <w:rFonts w:asciiTheme="majorBidi" w:hAnsiTheme="majorBidi"/>
          <w:noProof/>
          <w:color w:val="141823"/>
          <w:rtl/>
        </w:rPr>
        <w:drawing>
          <wp:inline distT="0" distB="0" distL="0" distR="0">
            <wp:extent cx="5732145" cy="2924175"/>
            <wp:effectExtent l="19050" t="0" r="1905" b="9525"/>
            <wp:docPr id="17" name="Picture 12" descr="C:\Users\USER\Desktop\11949411_10156003974170113_46517253862061562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11949411_10156003974170113_4651725386206156233_n.jpg"/>
                    <pic:cNvPicPr>
                      <a:picLocks noChangeAspect="1" noChangeArrowheads="1"/>
                    </pic:cNvPicPr>
                  </pic:nvPicPr>
                  <pic:blipFill>
                    <a:blip r:embed="rId12" cstate="print"/>
                    <a:srcRect/>
                    <a:stretch>
                      <a:fillRect/>
                    </a:stretch>
                  </pic:blipFill>
                  <pic:spPr bwMode="auto">
                    <a:xfrm>
                      <a:off x="0" y="0"/>
                      <a:ext cx="5732145" cy="2924175"/>
                    </a:xfrm>
                    <a:prstGeom prst="rect">
                      <a:avLst/>
                    </a:prstGeom>
                    <a:noFill/>
                    <a:ln w="9525">
                      <a:noFill/>
                      <a:miter lim="800000"/>
                      <a:headEnd/>
                      <a:tailEnd/>
                    </a:ln>
                  </pic:spPr>
                </pic:pic>
              </a:graphicData>
            </a:graphic>
          </wp:inline>
        </w:drawing>
      </w:r>
      <w:r>
        <w:rPr>
          <w:rFonts w:asciiTheme="majorBidi" w:hAnsiTheme="majorBidi" w:hint="cs"/>
          <w:b/>
          <w:bCs/>
          <w:noProof/>
          <w:color w:val="000000" w:themeColor="text1"/>
          <w:rtl/>
        </w:rPr>
        <w:t>مظاهرة واعتصام 29 آب 2015 في ساحة الشهداء</w:t>
      </w:r>
    </w:p>
    <w:p w:rsidR="00A13780" w:rsidRDefault="00EA2958">
      <w:pPr>
        <w:jc w:val="both"/>
        <w:rPr>
          <w:rFonts w:asciiTheme="majorBidi" w:hAnsiTheme="majorBidi" w:cstheme="majorBidi"/>
          <w:color w:val="000000" w:themeColor="text1"/>
          <w:sz w:val="4"/>
          <w:szCs w:val="4"/>
          <w:shd w:val="clear" w:color="auto" w:fill="FEFEFE"/>
          <w:rtl/>
        </w:rPr>
      </w:pPr>
      <w:r>
        <w:rPr>
          <w:rFonts w:asciiTheme="majorBidi" w:hAnsiTheme="majorBidi" w:cstheme="majorBidi"/>
          <w:color w:val="000000" w:themeColor="text1"/>
          <w:sz w:val="26"/>
          <w:szCs w:val="26"/>
          <w:shd w:val="clear" w:color="auto" w:fill="FEFEFE"/>
          <w:rtl/>
        </w:rPr>
        <w:t xml:space="preserve"> </w:t>
      </w:r>
    </w:p>
    <w:p w:rsidR="00A13780" w:rsidRDefault="00EA2958">
      <w:pPr>
        <w:jc w:val="both"/>
        <w:rPr>
          <w:rFonts w:asciiTheme="majorBidi" w:hAnsiTheme="majorBidi" w:cstheme="majorBidi"/>
          <w:color w:val="000000" w:themeColor="text1"/>
          <w:sz w:val="26"/>
          <w:szCs w:val="26"/>
          <w:shd w:val="clear" w:color="auto" w:fill="FEFEFE"/>
          <w:rtl/>
        </w:rPr>
      </w:pPr>
      <w:r>
        <w:rPr>
          <w:rFonts w:asciiTheme="majorBidi" w:hAnsiTheme="majorBidi" w:cstheme="majorBidi"/>
          <w:color w:val="000000" w:themeColor="text1"/>
          <w:sz w:val="26"/>
          <w:szCs w:val="26"/>
          <w:shd w:val="clear" w:color="auto" w:fill="FEFEFE"/>
          <w:rtl/>
        </w:rPr>
        <w:t>مر به اللبنانيون من موت وخوف بسبب نزاعاتكم وانقساماتكم الدموية. وفوق هذا كله مد</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دتم ل</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نفسكم مرتين ومن دون وجه حق، غير </w:t>
      </w:r>
      <w:r>
        <w:rPr>
          <w:rFonts w:asciiTheme="majorBidi" w:hAnsiTheme="majorBidi" w:cstheme="majorBidi" w:hint="cs"/>
          <w:color w:val="000000" w:themeColor="text1"/>
          <w:sz w:val="26"/>
          <w:szCs w:val="26"/>
          <w:shd w:val="clear" w:color="auto" w:fill="FEFEFE"/>
          <w:rtl/>
        </w:rPr>
        <w:t>آ</w:t>
      </w:r>
      <w:r>
        <w:rPr>
          <w:rFonts w:asciiTheme="majorBidi" w:hAnsiTheme="majorBidi" w:cstheme="majorBidi"/>
          <w:color w:val="000000" w:themeColor="text1"/>
          <w:sz w:val="26"/>
          <w:szCs w:val="26"/>
          <w:shd w:val="clear" w:color="auto" w:fill="FEFEFE"/>
          <w:rtl/>
        </w:rPr>
        <w:t>بهين بالدستور ولا بكرامة وحقوق اللبنانين. وانتهكتم القضاء طولا</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وعرضا</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لتحصين ذواتكم ضد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ي مساءلة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و محاسبة ولتجريد المواطن من الحماية فيبقى هشا</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يحيا تحت حماكم ورحمتكم. ونحن لم نتوقف يوما عن المطالبة بحقوقنا ولن نتوقف. حراكنا امتداد لنضال طويل مستمر. راهنتم على تعبنا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و سكوتنا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و رضوخنا او تشتتنا.</w:t>
      </w:r>
      <w:r>
        <w:rPr>
          <w:rFonts w:asciiTheme="majorBidi" w:hAnsiTheme="majorBidi" w:cstheme="majorBidi"/>
          <w:color w:val="000000" w:themeColor="text1"/>
          <w:sz w:val="26"/>
          <w:szCs w:val="26"/>
          <w:shd w:val="clear" w:color="auto" w:fill="FEFEFE"/>
        </w:rPr>
        <w:t xml:space="preserve"> </w:t>
      </w:r>
      <w:r>
        <w:rPr>
          <w:rFonts w:asciiTheme="majorBidi" w:hAnsiTheme="majorBidi" w:cstheme="majorBidi"/>
          <w:color w:val="000000" w:themeColor="text1"/>
          <w:sz w:val="26"/>
          <w:szCs w:val="26"/>
          <w:shd w:val="clear" w:color="auto" w:fill="FEFEFE"/>
          <w:rtl/>
        </w:rPr>
        <w:t>نحن اليوم مجموعات من هذا الحراك، م</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ندف</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ع</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ون ح</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تى ت</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ح</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قي</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ق كافة مطال</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ب</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نا في م</w:t>
      </w:r>
      <w:r>
        <w:rPr>
          <w:rFonts w:asciiTheme="majorBidi" w:hAnsiTheme="majorBidi" w:cstheme="majorBidi" w:hint="cs"/>
          <w:color w:val="000000" w:themeColor="text1"/>
          <w:sz w:val="26"/>
          <w:szCs w:val="26"/>
          <w:shd w:val="clear" w:color="auto" w:fill="FEFEFE"/>
          <w:rtl/>
        </w:rPr>
        <w:t>ـ</w:t>
      </w:r>
      <w:r>
        <w:rPr>
          <w:rFonts w:asciiTheme="majorBidi" w:hAnsiTheme="majorBidi" w:cstheme="majorBidi"/>
          <w:color w:val="000000" w:themeColor="text1"/>
          <w:sz w:val="26"/>
          <w:szCs w:val="26"/>
          <w:shd w:val="clear" w:color="auto" w:fill="FEFEFE"/>
          <w:rtl/>
        </w:rPr>
        <w:t xml:space="preserve">وضوع </w:t>
      </w:r>
    </w:p>
    <w:p w:rsidR="00A13780" w:rsidRDefault="00EA2958">
      <w:pPr>
        <w:pStyle w:val="NormalWeb"/>
        <w:shd w:val="clear" w:color="auto" w:fill="D99594" w:themeFill="accent2" w:themeFillTint="99"/>
        <w:bidi/>
        <w:spacing w:before="90" w:beforeAutospacing="0" w:after="90" w:afterAutospacing="0" w:line="263" w:lineRule="atLeast"/>
        <w:jc w:val="center"/>
        <w:rPr>
          <w:rFonts w:asciiTheme="majorBidi" w:hAnsiTheme="majorBidi" w:cstheme="majorBidi"/>
          <w:b/>
          <w:bCs/>
          <w:color w:val="000000" w:themeColor="text1"/>
          <w:rtl/>
          <w:lang w:bidi="ar-LB"/>
        </w:rPr>
      </w:pPr>
      <w:r>
        <w:rPr>
          <w:rFonts w:asciiTheme="majorBidi" w:hAnsiTheme="majorBidi"/>
          <w:noProof/>
          <w:color w:val="141823"/>
          <w:sz w:val="26"/>
          <w:szCs w:val="26"/>
          <w:rtl/>
        </w:rPr>
        <w:drawing>
          <wp:inline distT="0" distB="0" distL="0" distR="0">
            <wp:extent cx="5725741" cy="3048000"/>
            <wp:effectExtent l="19050" t="0" r="8309" b="0"/>
            <wp:docPr id="33" name="Picture 15" descr="C:\Users\USER\Desktop\12187827_430129907191399_466919379004943669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12187827_430129907191399_4669193790049436691_n.jpg"/>
                    <pic:cNvPicPr>
                      <a:picLocks noChangeAspect="1" noChangeArrowheads="1"/>
                    </pic:cNvPicPr>
                  </pic:nvPicPr>
                  <pic:blipFill>
                    <a:blip r:embed="rId13" cstate="print"/>
                    <a:srcRect/>
                    <a:stretch>
                      <a:fillRect/>
                    </a:stretch>
                  </pic:blipFill>
                  <pic:spPr bwMode="auto">
                    <a:xfrm>
                      <a:off x="0" y="0"/>
                      <a:ext cx="5732145" cy="3051409"/>
                    </a:xfrm>
                    <a:prstGeom prst="rect">
                      <a:avLst/>
                    </a:prstGeom>
                    <a:noFill/>
                    <a:ln w="9525">
                      <a:noFill/>
                      <a:miter lim="800000"/>
                      <a:headEnd/>
                      <a:tailEnd/>
                    </a:ln>
                  </pic:spPr>
                </pic:pic>
              </a:graphicData>
            </a:graphic>
          </wp:inline>
        </w:drawing>
      </w:r>
      <w:r>
        <w:rPr>
          <w:rFonts w:hint="cs"/>
          <w:b/>
          <w:bCs/>
          <w:rtl/>
          <w:lang w:bidi="ar-LB"/>
        </w:rPr>
        <w:t xml:space="preserve"> </w:t>
      </w:r>
      <w:r>
        <w:rPr>
          <w:rFonts w:hint="cs"/>
          <w:b/>
          <w:bCs/>
          <w:shd w:val="clear" w:color="auto" w:fill="D99594" w:themeFill="accent2" w:themeFillTint="99"/>
          <w:rtl/>
          <w:lang w:bidi="ar-LB"/>
        </w:rPr>
        <w:t>مسيرة الحراك المدني من سد البوشرية باتجاه نهر بيروت في 1/11/2015</w:t>
      </w:r>
    </w:p>
    <w:p w:rsidR="00A13780" w:rsidRDefault="00EA2958" w:rsidP="009E1A76">
      <w:pPr>
        <w:jc w:val="both"/>
        <w:rPr>
          <w:rFonts w:asciiTheme="majorBidi" w:hAnsiTheme="majorBidi" w:cstheme="majorBidi"/>
          <w:color w:val="000000" w:themeColor="text1"/>
          <w:sz w:val="26"/>
          <w:szCs w:val="26"/>
          <w:shd w:val="clear" w:color="auto" w:fill="FEFEFE"/>
          <w:rtl/>
        </w:rPr>
      </w:pPr>
      <w:r>
        <w:rPr>
          <w:rFonts w:asciiTheme="majorBidi" w:hAnsiTheme="majorBidi" w:cstheme="majorBidi"/>
          <w:color w:val="000000" w:themeColor="text1"/>
          <w:sz w:val="26"/>
          <w:szCs w:val="26"/>
          <w:shd w:val="clear" w:color="auto" w:fill="FEFEFE"/>
          <w:rtl/>
        </w:rPr>
        <w:t>النفايات،</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كما في كافة حقوق الناس وقضاياهم المدنية والمع</w:t>
      </w:r>
      <w:r w:rsidR="009E1A76">
        <w:rPr>
          <w:rFonts w:asciiTheme="majorBidi" w:hAnsiTheme="majorBidi" w:cstheme="majorBidi"/>
          <w:color w:val="000000" w:themeColor="text1"/>
          <w:sz w:val="26"/>
          <w:szCs w:val="26"/>
          <w:shd w:val="clear" w:color="auto" w:fill="FEFEFE"/>
          <w:rtl/>
        </w:rPr>
        <w:t xml:space="preserve">يشية والحقوقية. معركة استرجاع </w:t>
      </w:r>
      <w:r>
        <w:rPr>
          <w:rFonts w:asciiTheme="majorBidi" w:hAnsiTheme="majorBidi" w:cstheme="majorBidi"/>
          <w:color w:val="000000" w:themeColor="text1"/>
          <w:sz w:val="26"/>
          <w:szCs w:val="26"/>
          <w:shd w:val="clear" w:color="auto" w:fill="FEFEFE"/>
          <w:rtl/>
        </w:rPr>
        <w:t>ميادين الكرامة والحقوق مستمرة حتى نبني الدولة المدنية والديمقراطية والعادلة</w:t>
      </w:r>
      <w:r>
        <w:rPr>
          <w:rFonts w:asciiTheme="majorBidi" w:hAnsiTheme="majorBidi" w:cstheme="majorBidi" w:hint="cs"/>
          <w:color w:val="000000" w:themeColor="text1"/>
          <w:sz w:val="26"/>
          <w:szCs w:val="26"/>
          <w:shd w:val="clear" w:color="auto" w:fill="FEFEFE"/>
          <w:rtl/>
        </w:rPr>
        <w:t xml:space="preserve">". </w:t>
      </w:r>
    </w:p>
    <w:p w:rsidR="00A13780" w:rsidRDefault="00EA2958">
      <w:pPr>
        <w:jc w:val="both"/>
        <w:rPr>
          <w:rFonts w:asciiTheme="majorBidi" w:hAnsiTheme="majorBidi" w:cstheme="majorBidi"/>
          <w:color w:val="000000" w:themeColor="text1"/>
          <w:sz w:val="26"/>
          <w:szCs w:val="26"/>
          <w:shd w:val="clear" w:color="auto" w:fill="FEFEFE"/>
          <w:rtl/>
        </w:rPr>
      </w:pPr>
      <w:r>
        <w:rPr>
          <w:rFonts w:asciiTheme="majorBidi" w:hAnsiTheme="majorBidi" w:cstheme="majorBidi" w:hint="cs"/>
          <w:color w:val="000000" w:themeColor="text1"/>
          <w:sz w:val="26"/>
          <w:szCs w:val="26"/>
          <w:shd w:val="clear" w:color="auto" w:fill="FEFEFE"/>
          <w:rtl/>
        </w:rPr>
        <w:t xml:space="preserve">وأخيراً </w:t>
      </w:r>
      <w:r>
        <w:rPr>
          <w:rFonts w:asciiTheme="majorBidi" w:hAnsiTheme="majorBidi" w:cstheme="majorBidi"/>
          <w:color w:val="000000" w:themeColor="text1"/>
          <w:sz w:val="26"/>
          <w:szCs w:val="26"/>
          <w:shd w:val="clear" w:color="auto" w:fill="FEFEFE"/>
          <w:rtl/>
        </w:rPr>
        <w:t xml:space="preserve">بتاريخ 22/11/2015 نظمت </w:t>
      </w:r>
      <w:r>
        <w:rPr>
          <w:rFonts w:asciiTheme="majorBidi" w:hAnsiTheme="majorBidi" w:cstheme="majorBidi" w:hint="cs"/>
          <w:color w:val="000000" w:themeColor="text1"/>
          <w:sz w:val="26"/>
          <w:szCs w:val="26"/>
          <w:shd w:val="clear" w:color="auto" w:fill="FEFEFE"/>
          <w:rtl/>
        </w:rPr>
        <w:t xml:space="preserve">قوى من الحراك المدني </w:t>
      </w:r>
      <w:r>
        <w:rPr>
          <w:rFonts w:asciiTheme="majorBidi" w:hAnsiTheme="majorBidi" w:cstheme="majorBidi"/>
          <w:color w:val="000000" w:themeColor="text1"/>
          <w:sz w:val="26"/>
          <w:szCs w:val="26"/>
          <w:shd w:val="clear" w:color="auto" w:fill="FEFEFE"/>
          <w:rtl/>
        </w:rPr>
        <w:t>مسيرة كبيرة في ذكرى عيد الاستقلال توجهت باتجاه وسط بيروت</w:t>
      </w:r>
      <w:r>
        <w:rPr>
          <w:rFonts w:asciiTheme="majorBidi" w:hAnsiTheme="majorBidi" w:cstheme="majorBidi" w:hint="cs"/>
          <w:color w:val="000000" w:themeColor="text1"/>
          <w:sz w:val="26"/>
          <w:szCs w:val="26"/>
          <w:shd w:val="clear" w:color="auto" w:fill="FEFEFE"/>
          <w:rtl/>
        </w:rPr>
        <w:t xml:space="preserve"> وشهدت رفع مطالب حقوقية ومعيشية من قبل المجموعات المُشاركة</w:t>
      </w:r>
      <w:r>
        <w:rPr>
          <w:rFonts w:asciiTheme="majorBidi" w:hAnsiTheme="majorBidi" w:cstheme="majorBidi"/>
          <w:color w:val="000000" w:themeColor="text1"/>
          <w:sz w:val="26"/>
          <w:szCs w:val="26"/>
          <w:shd w:val="clear" w:color="auto" w:fill="FEFEFE"/>
        </w:rPr>
        <w:t xml:space="preserve"> .</w:t>
      </w:r>
    </w:p>
    <w:p w:rsidR="00A13780" w:rsidRDefault="00EA2958">
      <w:pPr>
        <w:pStyle w:val="NormalWeb"/>
        <w:shd w:val="clear" w:color="auto" w:fill="D99594" w:themeFill="accent2" w:themeFillTint="99"/>
        <w:bidi/>
        <w:spacing w:before="90" w:beforeAutospacing="0" w:after="90" w:afterAutospacing="0" w:line="263" w:lineRule="atLeast"/>
        <w:jc w:val="center"/>
        <w:rPr>
          <w:rFonts w:asciiTheme="majorBidi" w:hAnsiTheme="majorBidi" w:cstheme="majorBidi"/>
          <w:b/>
          <w:bCs/>
          <w:color w:val="000000" w:themeColor="text1"/>
          <w:rtl/>
          <w:lang w:bidi="ar-LB"/>
        </w:rPr>
      </w:pPr>
      <w:r>
        <w:rPr>
          <w:rFonts w:asciiTheme="majorBidi" w:hAnsiTheme="majorBidi"/>
          <w:noProof/>
          <w:color w:val="141823"/>
          <w:sz w:val="26"/>
          <w:szCs w:val="26"/>
          <w:rtl/>
        </w:rPr>
        <w:drawing>
          <wp:inline distT="0" distB="0" distL="0" distR="0">
            <wp:extent cx="5689918" cy="3514725"/>
            <wp:effectExtent l="19050" t="0" r="6032" b="0"/>
            <wp:docPr id="42" name="Picture 18" descr="C:\Users\USER\Desktop\12079619_10153648323172500_92065174894127075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12079619_10153648323172500_920651748941270757_n.jpg"/>
                    <pic:cNvPicPr>
                      <a:picLocks noChangeAspect="1" noChangeArrowheads="1"/>
                    </pic:cNvPicPr>
                  </pic:nvPicPr>
                  <pic:blipFill>
                    <a:blip r:embed="rId14" cstate="print"/>
                    <a:srcRect/>
                    <a:stretch>
                      <a:fillRect/>
                    </a:stretch>
                  </pic:blipFill>
                  <pic:spPr bwMode="auto">
                    <a:xfrm>
                      <a:off x="0" y="0"/>
                      <a:ext cx="5695260" cy="3518025"/>
                    </a:xfrm>
                    <a:prstGeom prst="rect">
                      <a:avLst/>
                    </a:prstGeom>
                    <a:noFill/>
                    <a:ln w="9525">
                      <a:noFill/>
                      <a:miter lim="800000"/>
                      <a:headEnd/>
                      <a:tailEnd/>
                    </a:ln>
                  </pic:spPr>
                </pic:pic>
              </a:graphicData>
            </a:graphic>
          </wp:inline>
        </w:drawing>
      </w:r>
      <w:r>
        <w:rPr>
          <w:rFonts w:hint="cs"/>
          <w:b/>
          <w:bCs/>
          <w:shd w:val="clear" w:color="auto" w:fill="D99594" w:themeFill="accent2" w:themeFillTint="99"/>
          <w:rtl/>
          <w:lang w:bidi="ar-LB"/>
        </w:rPr>
        <w:t xml:space="preserve">لقاء في مركز تيار المجتمع المدني في بدارو مع الخبير البيئي عدنان ملكي في </w:t>
      </w:r>
      <w:r>
        <w:rPr>
          <w:rFonts w:asciiTheme="majorBidi" w:hAnsiTheme="majorBidi" w:cstheme="majorBidi" w:hint="cs"/>
          <w:b/>
          <w:bCs/>
          <w:color w:val="000000" w:themeColor="text1"/>
          <w:rtl/>
          <w:lang w:bidi="ar-LB"/>
        </w:rPr>
        <w:t>28/9/2015</w:t>
      </w:r>
    </w:p>
    <w:p w:rsidR="00A13780" w:rsidRDefault="00A13780">
      <w:pPr>
        <w:shd w:val="clear" w:color="auto" w:fill="FFFFFF"/>
        <w:spacing w:after="0" w:line="240" w:lineRule="auto"/>
        <w:jc w:val="both"/>
        <w:rPr>
          <w:rFonts w:asciiTheme="majorBidi" w:hAnsiTheme="majorBidi" w:cstheme="majorBidi"/>
          <w:color w:val="000000" w:themeColor="text1"/>
          <w:sz w:val="26"/>
          <w:szCs w:val="26"/>
          <w:shd w:val="clear" w:color="auto" w:fill="FEFEFE"/>
          <w:rtl/>
          <w:lang w:bidi="ar-LB"/>
        </w:rPr>
      </w:pPr>
    </w:p>
    <w:p w:rsidR="00A13780" w:rsidRDefault="00EA2958" w:rsidP="00C32817">
      <w:pPr>
        <w:shd w:val="clear" w:color="auto" w:fill="FFFFFF"/>
        <w:spacing w:after="0" w:line="240" w:lineRule="auto"/>
        <w:jc w:val="both"/>
        <w:rPr>
          <w:rFonts w:asciiTheme="majorBidi" w:hAnsiTheme="majorBidi" w:cstheme="majorBidi"/>
          <w:sz w:val="26"/>
          <w:szCs w:val="26"/>
          <w:lang w:bidi="ar-LB"/>
        </w:rPr>
      </w:pPr>
      <w:r>
        <w:rPr>
          <w:rFonts w:asciiTheme="majorBidi" w:hAnsiTheme="majorBidi" w:cstheme="majorBidi" w:hint="cs"/>
          <w:color w:val="000000" w:themeColor="text1"/>
          <w:sz w:val="26"/>
          <w:szCs w:val="26"/>
          <w:shd w:val="clear" w:color="auto" w:fill="FEFEFE"/>
          <w:rtl/>
        </w:rPr>
        <w:t xml:space="preserve">وكان </w:t>
      </w:r>
      <w:r>
        <w:rPr>
          <w:rFonts w:asciiTheme="majorBidi" w:hAnsiTheme="majorBidi" w:cstheme="majorBidi"/>
          <w:color w:val="000000" w:themeColor="text1"/>
          <w:sz w:val="26"/>
          <w:szCs w:val="26"/>
          <w:shd w:val="clear" w:color="auto" w:fill="FEFEFE"/>
          <w:rtl/>
        </w:rPr>
        <w:t xml:space="preserve">تيار المجتمع المدني </w:t>
      </w:r>
      <w:r>
        <w:rPr>
          <w:rFonts w:asciiTheme="majorBidi" w:hAnsiTheme="majorBidi" w:cstheme="majorBidi" w:hint="cs"/>
          <w:color w:val="000000" w:themeColor="text1"/>
          <w:sz w:val="26"/>
          <w:szCs w:val="26"/>
          <w:shd w:val="clear" w:color="auto" w:fill="FEFEFE"/>
          <w:rtl/>
        </w:rPr>
        <w:t xml:space="preserve">قد شارك في </w:t>
      </w:r>
      <w:r>
        <w:rPr>
          <w:rFonts w:asciiTheme="majorBidi" w:hAnsiTheme="majorBidi" w:cstheme="majorBidi"/>
          <w:color w:val="000000" w:themeColor="text1"/>
          <w:sz w:val="26"/>
          <w:szCs w:val="26"/>
          <w:shd w:val="clear" w:color="auto" w:fill="FEFEFE"/>
          <w:rtl/>
        </w:rPr>
        <w:t>استقب</w:t>
      </w:r>
      <w:r>
        <w:rPr>
          <w:rFonts w:asciiTheme="majorBidi" w:hAnsiTheme="majorBidi" w:cstheme="majorBidi" w:hint="cs"/>
          <w:color w:val="000000" w:themeColor="text1"/>
          <w:sz w:val="26"/>
          <w:szCs w:val="26"/>
          <w:shd w:val="clear" w:color="auto" w:fill="FEFEFE"/>
          <w:rtl/>
        </w:rPr>
        <w:t>ا</w:t>
      </w:r>
      <w:r>
        <w:rPr>
          <w:rFonts w:asciiTheme="majorBidi" w:hAnsiTheme="majorBidi" w:cstheme="majorBidi"/>
          <w:color w:val="000000" w:themeColor="text1"/>
          <w:sz w:val="26"/>
          <w:szCs w:val="26"/>
          <w:shd w:val="clear" w:color="auto" w:fill="FEFEFE"/>
          <w:rtl/>
        </w:rPr>
        <w:t xml:space="preserve">ل العديد من الاجتماعات واللقاءات التنظيمية والتحضيرية لنشاطات </w:t>
      </w:r>
      <w:r w:rsidR="009E1A76">
        <w:rPr>
          <w:rFonts w:asciiTheme="majorBidi" w:hAnsiTheme="majorBidi" w:cstheme="majorBidi" w:hint="cs"/>
          <w:color w:val="000000" w:themeColor="text1"/>
          <w:sz w:val="26"/>
          <w:szCs w:val="26"/>
          <w:shd w:val="clear" w:color="auto" w:fill="FEFEFE"/>
          <w:rtl/>
        </w:rPr>
        <w:t>ا</w:t>
      </w:r>
      <w:r>
        <w:rPr>
          <w:rFonts w:asciiTheme="majorBidi" w:hAnsiTheme="majorBidi" w:cstheme="majorBidi"/>
          <w:color w:val="000000" w:themeColor="text1"/>
          <w:sz w:val="26"/>
          <w:szCs w:val="26"/>
          <w:shd w:val="clear" w:color="auto" w:fill="FEFEFE"/>
          <w:rtl/>
        </w:rPr>
        <w:t>لحراك المدني واجتماعات المجموعات الداعمة ل</w:t>
      </w:r>
      <w:r w:rsidR="009E1A76">
        <w:rPr>
          <w:rFonts w:asciiTheme="majorBidi" w:hAnsiTheme="majorBidi" w:cstheme="majorBidi" w:hint="cs"/>
          <w:color w:val="000000" w:themeColor="text1"/>
          <w:sz w:val="26"/>
          <w:szCs w:val="26"/>
          <w:shd w:val="clear" w:color="auto" w:fill="FEFEFE"/>
          <w:rtl/>
        </w:rPr>
        <w:t>ه</w:t>
      </w:r>
      <w:r>
        <w:rPr>
          <w:rFonts w:asciiTheme="majorBidi" w:hAnsiTheme="majorBidi" w:cstheme="majorBidi"/>
          <w:color w:val="000000" w:themeColor="text1"/>
          <w:sz w:val="26"/>
          <w:szCs w:val="26"/>
          <w:shd w:val="clear" w:color="auto" w:fill="FEFEFE"/>
          <w:rtl/>
        </w:rPr>
        <w:t>، كما نظم التيار لناشطيه على مدى يومين بتاريخ 5و6 ايلول 2015 في منطقة الرملية في قضاء عاليه</w:t>
      </w:r>
      <w:r w:rsidR="009E1A76">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مخيما</w:t>
      </w:r>
      <w:r>
        <w:rPr>
          <w:rFonts w:asciiTheme="majorBidi" w:hAnsiTheme="majorBidi" w:cstheme="majorBidi" w:hint="cs"/>
          <w:color w:val="000000" w:themeColor="text1"/>
          <w:sz w:val="26"/>
          <w:szCs w:val="26"/>
          <w:shd w:val="clear" w:color="auto" w:fill="FEFEFE"/>
          <w:rtl/>
          <w:lang w:bidi="ar-LB"/>
        </w:rPr>
        <w:t>ُ</w:t>
      </w:r>
      <w:r>
        <w:rPr>
          <w:rFonts w:asciiTheme="majorBidi" w:hAnsiTheme="majorBidi" w:cstheme="majorBidi"/>
          <w:color w:val="000000" w:themeColor="text1"/>
          <w:sz w:val="26"/>
          <w:szCs w:val="26"/>
          <w:shd w:val="clear" w:color="auto" w:fill="FEFEFE"/>
          <w:rtl/>
        </w:rPr>
        <w:t xml:space="preserve"> حول وسا</w:t>
      </w:r>
      <w:r>
        <w:rPr>
          <w:rFonts w:asciiTheme="majorBidi" w:hAnsiTheme="majorBidi" w:cstheme="majorBidi" w:hint="cs"/>
          <w:color w:val="000000" w:themeColor="text1"/>
          <w:sz w:val="26"/>
          <w:szCs w:val="26"/>
          <w:shd w:val="clear" w:color="auto" w:fill="FEFEFE"/>
          <w:rtl/>
        </w:rPr>
        <w:t>ئ</w:t>
      </w:r>
      <w:r>
        <w:rPr>
          <w:rFonts w:asciiTheme="majorBidi" w:hAnsiTheme="majorBidi" w:cstheme="majorBidi"/>
          <w:color w:val="000000" w:themeColor="text1"/>
          <w:sz w:val="26"/>
          <w:szCs w:val="26"/>
          <w:shd w:val="clear" w:color="auto" w:fill="FEFEFE"/>
          <w:rtl/>
        </w:rPr>
        <w:t xml:space="preserve">ل </w:t>
      </w:r>
      <w:r>
        <w:rPr>
          <w:rFonts w:asciiTheme="majorBidi" w:hAnsiTheme="majorBidi" w:cstheme="majorBidi" w:hint="cs"/>
          <w:color w:val="000000" w:themeColor="text1"/>
          <w:sz w:val="26"/>
          <w:szCs w:val="26"/>
          <w:shd w:val="clear" w:color="auto" w:fill="FEFEFE"/>
          <w:rtl/>
        </w:rPr>
        <w:t>وآ</w:t>
      </w:r>
      <w:r>
        <w:rPr>
          <w:rFonts w:asciiTheme="majorBidi" w:hAnsiTheme="majorBidi" w:cstheme="majorBidi"/>
          <w:color w:val="000000" w:themeColor="text1"/>
          <w:sz w:val="26"/>
          <w:szCs w:val="26"/>
          <w:shd w:val="clear" w:color="auto" w:fill="FEFEFE"/>
          <w:rtl/>
        </w:rPr>
        <w:t xml:space="preserve">ليات التواصل وكيفية تطبيقها على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رض الواقع من خلال التحركات المطلبية في لبنان</w:t>
      </w:r>
      <w:r w:rsidR="009E1A76">
        <w:rPr>
          <w:rFonts w:asciiTheme="majorBidi" w:hAnsiTheme="majorBidi" w:cstheme="majorBidi" w:hint="cs"/>
          <w:color w:val="000000" w:themeColor="text1"/>
          <w:sz w:val="26"/>
          <w:szCs w:val="26"/>
          <w:shd w:val="clear" w:color="auto" w:fill="FEFEFE"/>
          <w:rtl/>
          <w:lang w:bidi="ar-LB"/>
        </w:rPr>
        <w:t>،</w:t>
      </w:r>
      <w:r>
        <w:rPr>
          <w:rFonts w:asciiTheme="majorBidi" w:hAnsiTheme="majorBidi" w:cstheme="majorBidi" w:hint="cs"/>
          <w:color w:val="000000" w:themeColor="text1"/>
          <w:sz w:val="26"/>
          <w:szCs w:val="26"/>
          <w:shd w:val="clear" w:color="auto" w:fill="FEFEFE"/>
          <w:rtl/>
          <w:lang w:bidi="ar-LB"/>
        </w:rPr>
        <w:t xml:space="preserve"> أدارها كل من غادة أبو مراد واسماعيل شاهين</w:t>
      </w:r>
      <w:r>
        <w:rPr>
          <w:rFonts w:asciiTheme="majorBidi" w:hAnsiTheme="majorBidi" w:cstheme="majorBidi"/>
          <w:color w:val="000000" w:themeColor="text1"/>
          <w:sz w:val="26"/>
          <w:szCs w:val="26"/>
          <w:shd w:val="clear" w:color="auto" w:fill="FEFEFE"/>
        </w:rPr>
        <w:t>.</w:t>
      </w:r>
      <w:r>
        <w:rPr>
          <w:rFonts w:asciiTheme="majorBidi" w:hAnsiTheme="majorBidi" w:cstheme="majorBidi"/>
          <w:color w:val="000000" w:themeColor="text1"/>
          <w:sz w:val="26"/>
          <w:szCs w:val="26"/>
          <w:shd w:val="clear" w:color="auto" w:fill="FEFEFE"/>
          <w:rtl/>
        </w:rPr>
        <w:t xml:space="preserve"> </w:t>
      </w:r>
      <w:r>
        <w:rPr>
          <w:rFonts w:asciiTheme="majorBidi" w:hAnsiTheme="majorBidi" w:cstheme="majorBidi" w:hint="cs"/>
          <w:color w:val="000000" w:themeColor="text1"/>
          <w:sz w:val="26"/>
          <w:szCs w:val="26"/>
          <w:shd w:val="clear" w:color="auto" w:fill="FEFEFE"/>
          <w:rtl/>
        </w:rPr>
        <w:t>كما</w:t>
      </w:r>
      <w:r>
        <w:rPr>
          <w:rFonts w:asciiTheme="majorBidi" w:hAnsiTheme="majorBidi" w:cstheme="majorBidi"/>
          <w:color w:val="000000" w:themeColor="text1"/>
          <w:sz w:val="26"/>
          <w:szCs w:val="26"/>
          <w:shd w:val="clear" w:color="auto" w:fill="FEFEFE"/>
          <w:rtl/>
        </w:rPr>
        <w:t xml:space="preserve"> نظم تيار المجتمع المدني ولقاء الطلاب العلمانيين </w:t>
      </w:r>
      <w:r>
        <w:rPr>
          <w:rFonts w:asciiTheme="majorBidi" w:hAnsiTheme="majorBidi" w:cstheme="majorBidi" w:hint="cs"/>
          <w:color w:val="000000" w:themeColor="text1"/>
          <w:sz w:val="26"/>
          <w:szCs w:val="26"/>
          <w:shd w:val="clear" w:color="auto" w:fill="FEFEFE"/>
          <w:rtl/>
        </w:rPr>
        <w:t xml:space="preserve">في 28/9/2015 </w:t>
      </w:r>
      <w:r>
        <w:rPr>
          <w:rFonts w:asciiTheme="majorBidi" w:hAnsiTheme="majorBidi" w:cstheme="majorBidi"/>
          <w:color w:val="000000" w:themeColor="text1"/>
          <w:sz w:val="26"/>
          <w:szCs w:val="26"/>
          <w:shd w:val="clear" w:color="auto" w:fill="FEFEFE"/>
          <w:rtl/>
        </w:rPr>
        <w:t>لقاءً حول أزمة النفايات وخطة الحراك المدني في هذا الصدد مع المهندس عدنان ملكي بحضور ما يزيد عن 60 مشاركاً. وقد استهل اللقاء بكلمة ترحيب للناشطة في لقاء الطلاب العلمانيين روان أحمد وبكلمة للناشط في تيار المجتمع المدني بيار الخوري، ومن ثمّ قدم المهندس عدنان ملكي عرضا لواقع أزمة النفايات في لبنان والخطط الموضوعة لمعالجتها ودور الحراك المدني لمعالجة الأزمة</w:t>
      </w:r>
      <w:r>
        <w:rPr>
          <w:rFonts w:asciiTheme="majorBidi" w:hAnsiTheme="majorBidi" w:cstheme="majorBidi" w:hint="cs"/>
          <w:color w:val="000000" w:themeColor="text1"/>
          <w:sz w:val="26"/>
          <w:szCs w:val="26"/>
          <w:shd w:val="clear" w:color="auto" w:fill="FEFEFE"/>
          <w:rtl/>
        </w:rPr>
        <w:t xml:space="preserve">، وقد قدم عدنان ملكي </w:t>
      </w:r>
      <w:r>
        <w:rPr>
          <w:rFonts w:asciiTheme="majorBidi" w:hAnsiTheme="majorBidi" w:cstheme="majorBidi"/>
          <w:sz w:val="26"/>
          <w:szCs w:val="26"/>
          <w:rtl/>
          <w:lang w:bidi="ar-LB"/>
        </w:rPr>
        <w:t xml:space="preserve">نبذة عن وضع النفايات الصلبة في بيروت وجبل لبنان منذ سنة 1997 </w:t>
      </w:r>
      <w:r>
        <w:rPr>
          <w:rFonts w:asciiTheme="majorBidi" w:hAnsiTheme="majorBidi" w:cstheme="majorBidi" w:hint="cs"/>
          <w:sz w:val="26"/>
          <w:szCs w:val="26"/>
          <w:rtl/>
          <w:lang w:bidi="ar-LB"/>
        </w:rPr>
        <w:t>إل</w:t>
      </w:r>
      <w:r>
        <w:rPr>
          <w:rFonts w:asciiTheme="majorBidi" w:hAnsiTheme="majorBidi" w:cstheme="majorBidi"/>
          <w:sz w:val="26"/>
          <w:szCs w:val="26"/>
          <w:rtl/>
          <w:lang w:bidi="ar-LB"/>
        </w:rPr>
        <w:t>ى يومنا هذا وكيف تم</w:t>
      </w:r>
      <w:r>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 تلزيم مجموعة سكر للهندسة (سوكلين) ب</w:t>
      </w:r>
      <w:r w:rsidR="009E1A76">
        <w:rPr>
          <w:rFonts w:asciiTheme="majorBidi" w:hAnsiTheme="majorBidi" w:cstheme="majorBidi" w:hint="cs"/>
          <w:sz w:val="26"/>
          <w:szCs w:val="26"/>
          <w:rtl/>
          <w:lang w:bidi="ar-LB"/>
        </w:rPr>
        <w:t>ِ</w:t>
      </w:r>
      <w:r>
        <w:rPr>
          <w:rFonts w:asciiTheme="majorBidi" w:hAnsiTheme="majorBidi" w:cstheme="majorBidi"/>
          <w:sz w:val="26"/>
          <w:szCs w:val="26"/>
          <w:rtl/>
          <w:lang w:bidi="ar-LB"/>
        </w:rPr>
        <w:t>ك</w:t>
      </w:r>
      <w:r w:rsidR="009E1A76">
        <w:rPr>
          <w:rFonts w:asciiTheme="majorBidi" w:hAnsiTheme="majorBidi" w:cstheme="majorBidi" w:hint="cs"/>
          <w:sz w:val="26"/>
          <w:szCs w:val="26"/>
          <w:rtl/>
          <w:lang w:bidi="ar-LB"/>
        </w:rPr>
        <w:t>َ</w:t>
      </w:r>
      <w:r>
        <w:rPr>
          <w:rFonts w:asciiTheme="majorBidi" w:hAnsiTheme="majorBidi" w:cstheme="majorBidi"/>
          <w:sz w:val="26"/>
          <w:szCs w:val="26"/>
          <w:rtl/>
          <w:lang w:bidi="ar-LB"/>
        </w:rPr>
        <w:t>نس وجمع ونقل ومعالجة وطمر نفايات بيروت وضواحيها وو</w:t>
      </w:r>
      <w:r w:rsidR="009E1A76">
        <w:rPr>
          <w:rFonts w:asciiTheme="majorBidi" w:hAnsiTheme="majorBidi" w:cstheme="majorBidi" w:hint="cs"/>
          <w:sz w:val="26"/>
          <w:szCs w:val="26"/>
          <w:rtl/>
          <w:lang w:bidi="ar-LB"/>
        </w:rPr>
        <w:t>ُ</w:t>
      </w:r>
      <w:r>
        <w:rPr>
          <w:rFonts w:asciiTheme="majorBidi" w:hAnsiTheme="majorBidi" w:cstheme="majorBidi"/>
          <w:sz w:val="26"/>
          <w:szCs w:val="26"/>
          <w:rtl/>
          <w:lang w:bidi="ar-LB"/>
        </w:rPr>
        <w:t>ض</w:t>
      </w:r>
      <w:r w:rsidR="009E1A76">
        <w:rPr>
          <w:rFonts w:asciiTheme="majorBidi" w:hAnsiTheme="majorBidi" w:cstheme="majorBidi" w:hint="cs"/>
          <w:sz w:val="26"/>
          <w:szCs w:val="26"/>
          <w:rtl/>
          <w:lang w:bidi="ar-LB"/>
        </w:rPr>
        <w:t>ِ</w:t>
      </w:r>
      <w:r>
        <w:rPr>
          <w:rFonts w:asciiTheme="majorBidi" w:hAnsiTheme="majorBidi" w:cstheme="majorBidi"/>
          <w:sz w:val="26"/>
          <w:szCs w:val="26"/>
          <w:rtl/>
          <w:lang w:bidi="ar-LB"/>
        </w:rPr>
        <w:t>ع</w:t>
      </w:r>
      <w:r w:rsidR="009E1A76">
        <w:rPr>
          <w:rFonts w:asciiTheme="majorBidi" w:hAnsiTheme="majorBidi" w:cstheme="majorBidi" w:hint="cs"/>
          <w:sz w:val="26"/>
          <w:szCs w:val="26"/>
          <w:rtl/>
          <w:lang w:bidi="ar-LB"/>
        </w:rPr>
        <w:t>ت</w:t>
      </w:r>
      <w:r>
        <w:rPr>
          <w:rFonts w:asciiTheme="majorBidi" w:hAnsiTheme="majorBidi" w:cstheme="majorBidi"/>
          <w:sz w:val="26"/>
          <w:szCs w:val="26"/>
          <w:rtl/>
          <w:lang w:bidi="ar-LB"/>
        </w:rPr>
        <w:t xml:space="preserve"> بتصرفها معامل الفرز في الكرنتينا والعمروسية ومعمل الكورال للتسبيخ ومطمر الناعمة وبصاليم بناء على خطة طوارئ للنفايات لمدة ثلاث سنوات</w:t>
      </w:r>
      <w:r w:rsidR="00C32817">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 على أن يتم تسبيخ وتدوير حوالي 60% من النفايات بنهاية فترة العقد. رغم أن نسبة ما تم تسبيخه وتدويره لم يتجاوز 20% من النفايات بنهاية فترة العقد</w:t>
      </w:r>
      <w:r w:rsidR="00C32817">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 تم تمديد</w:t>
      </w:r>
      <w:r w:rsidR="00C32817">
        <w:rPr>
          <w:rFonts w:asciiTheme="majorBidi" w:hAnsiTheme="majorBidi" w:cstheme="majorBidi" w:hint="cs"/>
          <w:sz w:val="26"/>
          <w:szCs w:val="26"/>
          <w:rtl/>
          <w:lang w:bidi="ar-LB"/>
        </w:rPr>
        <w:t xml:space="preserve"> هذا</w:t>
      </w:r>
      <w:r>
        <w:rPr>
          <w:rFonts w:asciiTheme="majorBidi" w:hAnsiTheme="majorBidi" w:cstheme="majorBidi"/>
          <w:sz w:val="26"/>
          <w:szCs w:val="26"/>
          <w:rtl/>
          <w:lang w:bidi="ar-LB"/>
        </w:rPr>
        <w:t xml:space="preserve"> العقد </w:t>
      </w:r>
      <w:r w:rsidR="00C32817">
        <w:rPr>
          <w:rFonts w:asciiTheme="majorBidi" w:hAnsiTheme="majorBidi" w:cstheme="majorBidi" w:hint="cs"/>
          <w:sz w:val="26"/>
          <w:szCs w:val="26"/>
          <w:rtl/>
          <w:lang w:bidi="ar-LB"/>
        </w:rPr>
        <w:t>مِ</w:t>
      </w:r>
      <w:r>
        <w:rPr>
          <w:rFonts w:asciiTheme="majorBidi" w:hAnsiTheme="majorBidi" w:cstheme="majorBidi"/>
          <w:sz w:val="26"/>
          <w:szCs w:val="26"/>
          <w:rtl/>
          <w:lang w:bidi="ar-LB"/>
        </w:rPr>
        <w:t>رارا وتكرارا</w:t>
      </w:r>
      <w:r w:rsidR="00C32817">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 من قبل الحكومات المتعاقبة حتى 17 تموز 2015.</w:t>
      </w:r>
      <w:r>
        <w:rPr>
          <w:rFonts w:asciiTheme="majorBidi" w:hAnsiTheme="majorBidi" w:cstheme="majorBidi" w:hint="cs"/>
          <w:color w:val="000000" w:themeColor="text1"/>
          <w:sz w:val="26"/>
          <w:szCs w:val="26"/>
          <w:shd w:val="clear" w:color="auto" w:fill="FEFEFE"/>
          <w:rtl/>
          <w:lang w:bidi="ar-LB"/>
        </w:rPr>
        <w:t xml:space="preserve"> </w:t>
      </w:r>
      <w:r w:rsidR="00C32817">
        <w:rPr>
          <w:rFonts w:asciiTheme="majorBidi" w:hAnsiTheme="majorBidi" w:cstheme="majorBidi" w:hint="cs"/>
          <w:sz w:val="26"/>
          <w:szCs w:val="26"/>
          <w:rtl/>
          <w:lang w:bidi="ar-LB"/>
        </w:rPr>
        <w:t>و</w:t>
      </w:r>
      <w:r>
        <w:rPr>
          <w:rFonts w:asciiTheme="majorBidi" w:hAnsiTheme="majorBidi" w:cstheme="majorBidi"/>
          <w:sz w:val="26"/>
          <w:szCs w:val="26"/>
          <w:rtl/>
          <w:lang w:bidi="ar-LB"/>
        </w:rPr>
        <w:t xml:space="preserve">بالتالي </w:t>
      </w:r>
      <w:r w:rsidR="00C32817">
        <w:rPr>
          <w:rFonts w:asciiTheme="majorBidi" w:hAnsiTheme="majorBidi" w:cstheme="majorBidi" w:hint="cs"/>
          <w:sz w:val="26"/>
          <w:szCs w:val="26"/>
          <w:rtl/>
          <w:lang w:bidi="ar-LB"/>
        </w:rPr>
        <w:t xml:space="preserve">فإنّ </w:t>
      </w:r>
      <w:r>
        <w:rPr>
          <w:rFonts w:asciiTheme="majorBidi" w:hAnsiTheme="majorBidi" w:cstheme="majorBidi" w:hint="cs"/>
          <w:sz w:val="26"/>
          <w:szCs w:val="26"/>
          <w:rtl/>
          <w:lang w:bidi="ar-LB"/>
        </w:rPr>
        <w:t>أ</w:t>
      </w:r>
      <w:r>
        <w:rPr>
          <w:rFonts w:asciiTheme="majorBidi" w:hAnsiTheme="majorBidi" w:cstheme="majorBidi"/>
          <w:sz w:val="26"/>
          <w:szCs w:val="26"/>
          <w:rtl/>
          <w:lang w:bidi="ar-LB"/>
        </w:rPr>
        <w:t>كثر من 80% من النفايات كانت ترسل إلى مطمر الناعمة بخلاف ما كان مخطط لهذا المطمر</w:t>
      </w:r>
      <w:r w:rsidR="00C32817">
        <w:rPr>
          <w:rFonts w:asciiTheme="majorBidi" w:hAnsiTheme="majorBidi" w:cstheme="majorBidi" w:hint="cs"/>
          <w:sz w:val="26"/>
          <w:szCs w:val="26"/>
          <w:rtl/>
          <w:lang w:bidi="ar-LB"/>
        </w:rPr>
        <w:t>، الذي كانت</w:t>
      </w:r>
      <w:r w:rsidR="00C32817">
        <w:rPr>
          <w:rFonts w:asciiTheme="majorBidi" w:hAnsiTheme="majorBidi" w:cstheme="majorBidi"/>
          <w:sz w:val="26"/>
          <w:szCs w:val="26"/>
          <w:rtl/>
          <w:lang w:bidi="ar-LB"/>
        </w:rPr>
        <w:t xml:space="preserve"> </w:t>
      </w:r>
      <w:r>
        <w:rPr>
          <w:rFonts w:asciiTheme="majorBidi" w:hAnsiTheme="majorBidi" w:cstheme="majorBidi"/>
          <w:sz w:val="26"/>
          <w:szCs w:val="26"/>
          <w:rtl/>
          <w:lang w:bidi="ar-LB"/>
        </w:rPr>
        <w:t>قدر</w:t>
      </w:r>
      <w:r w:rsidR="00C32817">
        <w:rPr>
          <w:rFonts w:asciiTheme="majorBidi" w:hAnsiTheme="majorBidi" w:cstheme="majorBidi" w:hint="cs"/>
          <w:sz w:val="26"/>
          <w:szCs w:val="26"/>
          <w:rtl/>
          <w:lang w:bidi="ar-LB"/>
        </w:rPr>
        <w:t>ته</w:t>
      </w:r>
      <w:r>
        <w:rPr>
          <w:rFonts w:asciiTheme="majorBidi" w:hAnsiTheme="majorBidi" w:cstheme="majorBidi"/>
          <w:sz w:val="26"/>
          <w:szCs w:val="26"/>
          <w:rtl/>
          <w:lang w:bidi="ar-LB"/>
        </w:rPr>
        <w:t xml:space="preserve"> ال</w:t>
      </w:r>
      <w:r>
        <w:rPr>
          <w:rFonts w:asciiTheme="majorBidi" w:hAnsiTheme="majorBidi" w:cstheme="majorBidi" w:hint="cs"/>
          <w:sz w:val="26"/>
          <w:szCs w:val="26"/>
          <w:rtl/>
          <w:lang w:bidi="ar-LB"/>
        </w:rPr>
        <w:t>ا</w:t>
      </w:r>
      <w:r>
        <w:rPr>
          <w:rFonts w:asciiTheme="majorBidi" w:hAnsiTheme="majorBidi" w:cstheme="majorBidi"/>
          <w:sz w:val="26"/>
          <w:szCs w:val="26"/>
          <w:rtl/>
          <w:lang w:bidi="ar-LB"/>
        </w:rPr>
        <w:t>ستيعابية بحسب التصميم الأساسي مليوني طن من النفايات المُعالجة حاليا وب</w:t>
      </w:r>
      <w:r>
        <w:rPr>
          <w:rFonts w:asciiTheme="majorBidi" w:hAnsiTheme="majorBidi" w:cstheme="majorBidi" w:hint="cs"/>
          <w:sz w:val="26"/>
          <w:szCs w:val="26"/>
          <w:rtl/>
          <w:lang w:bidi="ar-LB"/>
        </w:rPr>
        <w:t>ع</w:t>
      </w:r>
      <w:r>
        <w:rPr>
          <w:rFonts w:asciiTheme="majorBidi" w:hAnsiTheme="majorBidi" w:cstheme="majorBidi"/>
          <w:sz w:val="26"/>
          <w:szCs w:val="26"/>
          <w:rtl/>
          <w:lang w:bidi="ar-LB"/>
        </w:rPr>
        <w:t>د توسيع منطقة عمل سوكلين والتمديد لها عدة مرات تم طمر أكثر من 15 مليون طن من النفايات الغير معالجة في هذا المطمر.</w:t>
      </w:r>
      <w:r>
        <w:rPr>
          <w:rFonts w:asciiTheme="majorBidi" w:hAnsiTheme="majorBidi" w:cstheme="majorBidi" w:hint="cs"/>
          <w:sz w:val="26"/>
          <w:szCs w:val="26"/>
          <w:rtl/>
          <w:lang w:bidi="ar-LB"/>
        </w:rPr>
        <w:t xml:space="preserve"> </w:t>
      </w:r>
      <w:r w:rsidR="00C32817">
        <w:rPr>
          <w:rFonts w:asciiTheme="majorBidi" w:hAnsiTheme="majorBidi" w:cstheme="majorBidi" w:hint="cs"/>
          <w:sz w:val="26"/>
          <w:szCs w:val="26"/>
          <w:rtl/>
          <w:lang w:bidi="ar-LB"/>
        </w:rPr>
        <w:t>و</w:t>
      </w:r>
      <w:r>
        <w:rPr>
          <w:rFonts w:asciiTheme="majorBidi" w:hAnsiTheme="majorBidi" w:cstheme="majorBidi"/>
          <w:sz w:val="26"/>
          <w:szCs w:val="26"/>
          <w:rtl/>
          <w:lang w:bidi="ar-LB"/>
        </w:rPr>
        <w:t xml:space="preserve">بتاريخ 9 أيلول 2015 (بعد </w:t>
      </w:r>
      <w:r>
        <w:rPr>
          <w:rFonts w:asciiTheme="majorBidi" w:hAnsiTheme="majorBidi" w:cstheme="majorBidi" w:hint="cs"/>
          <w:sz w:val="26"/>
          <w:szCs w:val="26"/>
          <w:rtl/>
          <w:lang w:bidi="ar-LB"/>
        </w:rPr>
        <w:t>أ</w:t>
      </w:r>
      <w:r>
        <w:rPr>
          <w:rFonts w:asciiTheme="majorBidi" w:hAnsiTheme="majorBidi" w:cstheme="majorBidi"/>
          <w:sz w:val="26"/>
          <w:szCs w:val="26"/>
          <w:rtl/>
          <w:lang w:bidi="ar-LB"/>
        </w:rPr>
        <w:t>كثر من 50 يوم</w:t>
      </w:r>
      <w:r>
        <w:rPr>
          <w:rFonts w:asciiTheme="majorBidi" w:hAnsiTheme="majorBidi" w:cstheme="majorBidi" w:hint="cs"/>
          <w:sz w:val="26"/>
          <w:szCs w:val="26"/>
          <w:rtl/>
          <w:lang w:bidi="ar-LB"/>
        </w:rPr>
        <w:t>اً</w:t>
      </w:r>
      <w:r>
        <w:rPr>
          <w:rFonts w:asciiTheme="majorBidi" w:hAnsiTheme="majorBidi" w:cstheme="majorBidi"/>
          <w:sz w:val="26"/>
          <w:szCs w:val="26"/>
          <w:rtl/>
          <w:lang w:bidi="ar-LB"/>
        </w:rPr>
        <w:t xml:space="preserve"> على إقفال مطمر الناعمة وتكدس النفايات في الشوارع) أصدر مجلس الوزراء قرار لمعالجة مشكلة النفايات بعد أن قدمت لجنة برئاسة الوزير </w:t>
      </w:r>
      <w:r w:rsidR="00C32817">
        <w:rPr>
          <w:rFonts w:asciiTheme="majorBidi" w:hAnsiTheme="majorBidi" w:cstheme="majorBidi" w:hint="cs"/>
          <w:sz w:val="26"/>
          <w:szCs w:val="26"/>
          <w:rtl/>
          <w:lang w:bidi="ar-LB"/>
        </w:rPr>
        <w:t xml:space="preserve">أكرم </w:t>
      </w:r>
      <w:r>
        <w:rPr>
          <w:rFonts w:asciiTheme="majorBidi" w:hAnsiTheme="majorBidi" w:cstheme="majorBidi"/>
          <w:sz w:val="26"/>
          <w:szCs w:val="26"/>
          <w:rtl/>
          <w:lang w:bidi="ar-LB"/>
        </w:rPr>
        <w:t>شهيب خطة من شقين (</w:t>
      </w:r>
      <w:r>
        <w:rPr>
          <w:rFonts w:asciiTheme="majorBidi" w:hAnsiTheme="majorBidi" w:cstheme="majorBidi" w:hint="cs"/>
          <w:sz w:val="26"/>
          <w:szCs w:val="26"/>
          <w:rtl/>
          <w:lang w:bidi="ar-LB"/>
        </w:rPr>
        <w:t>ا</w:t>
      </w:r>
      <w:r>
        <w:rPr>
          <w:rFonts w:asciiTheme="majorBidi" w:hAnsiTheme="majorBidi" w:cstheme="majorBidi"/>
          <w:sz w:val="26"/>
          <w:szCs w:val="26"/>
          <w:rtl/>
          <w:lang w:bidi="ar-LB"/>
        </w:rPr>
        <w:t>نتقالية لسنة ونصف ومستدامة فيما بعد).</w:t>
      </w:r>
      <w:r>
        <w:rPr>
          <w:rFonts w:asciiTheme="majorBidi" w:hAnsiTheme="majorBidi" w:cstheme="majorBidi" w:hint="cs"/>
          <w:sz w:val="26"/>
          <w:szCs w:val="26"/>
          <w:rtl/>
          <w:lang w:bidi="ar-LB"/>
        </w:rPr>
        <w:t xml:space="preserve"> </w:t>
      </w:r>
    </w:p>
    <w:p w:rsidR="00A13780" w:rsidRDefault="00EA2958">
      <w:pPr>
        <w:rPr>
          <w:rFonts w:asciiTheme="majorBidi" w:hAnsiTheme="majorBidi" w:cstheme="majorBidi"/>
          <w:sz w:val="26"/>
          <w:szCs w:val="26"/>
          <w:rtl/>
          <w:lang w:bidi="ar-LB"/>
        </w:rPr>
      </w:pPr>
      <w:r>
        <w:rPr>
          <w:rFonts w:asciiTheme="majorBidi" w:hAnsiTheme="majorBidi" w:cstheme="majorBidi" w:hint="cs"/>
          <w:sz w:val="26"/>
          <w:szCs w:val="26"/>
          <w:rtl/>
          <w:lang w:bidi="ar-LB"/>
        </w:rPr>
        <w:t xml:space="preserve">وقد اعتبر ملكي أن </w:t>
      </w:r>
      <w:r>
        <w:rPr>
          <w:rFonts w:asciiTheme="majorBidi" w:hAnsiTheme="majorBidi" w:cstheme="majorBidi"/>
          <w:sz w:val="26"/>
          <w:szCs w:val="26"/>
          <w:rtl/>
          <w:lang w:bidi="ar-LB"/>
        </w:rPr>
        <w:t>المطلوب</w:t>
      </w:r>
      <w:r>
        <w:rPr>
          <w:rFonts w:asciiTheme="majorBidi" w:hAnsiTheme="majorBidi" w:cstheme="majorBidi" w:hint="cs"/>
          <w:sz w:val="26"/>
          <w:szCs w:val="26"/>
          <w:rtl/>
          <w:lang w:bidi="ar-LB"/>
        </w:rPr>
        <w:t xml:space="preserve"> لحل مشكلة النفايات</w:t>
      </w:r>
      <w:r>
        <w:rPr>
          <w:rFonts w:asciiTheme="majorBidi" w:hAnsiTheme="majorBidi" w:cstheme="majorBidi"/>
          <w:sz w:val="26"/>
          <w:szCs w:val="26"/>
          <w:rtl/>
          <w:lang w:bidi="ar-LB"/>
        </w:rPr>
        <w:t>:</w:t>
      </w:r>
    </w:p>
    <w:p w:rsidR="00A13780" w:rsidRDefault="00EA2958">
      <w:pPr>
        <w:pStyle w:val="ListParagraph"/>
        <w:numPr>
          <w:ilvl w:val="0"/>
          <w:numId w:val="12"/>
        </w:numPr>
        <w:bidi/>
        <w:spacing w:after="160" w:line="259" w:lineRule="auto"/>
        <w:jc w:val="both"/>
        <w:rPr>
          <w:rFonts w:asciiTheme="majorBidi" w:hAnsiTheme="majorBidi" w:cstheme="majorBidi"/>
          <w:sz w:val="26"/>
          <w:szCs w:val="26"/>
          <w:lang w:bidi="ar-LB"/>
        </w:rPr>
      </w:pPr>
      <w:r>
        <w:rPr>
          <w:rFonts w:asciiTheme="majorBidi" w:hAnsiTheme="majorBidi" w:cstheme="majorBidi"/>
          <w:sz w:val="26"/>
          <w:szCs w:val="26"/>
          <w:rtl/>
          <w:lang w:bidi="ar-LB"/>
        </w:rPr>
        <w:t>دراسة الأثر البيئي لتحديد الأماكن الأنسب لمعالجة النفايات في الفترة ال</w:t>
      </w:r>
      <w:r>
        <w:rPr>
          <w:rFonts w:asciiTheme="majorBidi" w:hAnsiTheme="majorBidi" w:cstheme="majorBidi" w:hint="cs"/>
          <w:sz w:val="26"/>
          <w:szCs w:val="26"/>
          <w:rtl/>
          <w:lang w:bidi="ar-LB"/>
        </w:rPr>
        <w:t>ا</w:t>
      </w:r>
      <w:r>
        <w:rPr>
          <w:rFonts w:asciiTheme="majorBidi" w:hAnsiTheme="majorBidi" w:cstheme="majorBidi"/>
          <w:sz w:val="26"/>
          <w:szCs w:val="26"/>
          <w:rtl/>
          <w:lang w:bidi="ar-LB"/>
        </w:rPr>
        <w:t>نتقالية وال</w:t>
      </w:r>
      <w:r>
        <w:rPr>
          <w:rFonts w:asciiTheme="majorBidi" w:hAnsiTheme="majorBidi" w:cstheme="majorBidi" w:hint="cs"/>
          <w:sz w:val="26"/>
          <w:szCs w:val="26"/>
          <w:rtl/>
          <w:lang w:bidi="ar-LB"/>
        </w:rPr>
        <w:t>ا</w:t>
      </w:r>
      <w:r>
        <w:rPr>
          <w:rFonts w:asciiTheme="majorBidi" w:hAnsiTheme="majorBidi" w:cstheme="majorBidi"/>
          <w:sz w:val="26"/>
          <w:szCs w:val="26"/>
          <w:rtl/>
          <w:lang w:bidi="ar-LB"/>
        </w:rPr>
        <w:t xml:space="preserve">جراءات الواجب </w:t>
      </w:r>
      <w:r>
        <w:rPr>
          <w:rFonts w:asciiTheme="majorBidi" w:hAnsiTheme="majorBidi" w:cstheme="majorBidi" w:hint="cs"/>
          <w:sz w:val="26"/>
          <w:szCs w:val="26"/>
          <w:rtl/>
          <w:lang w:bidi="ar-LB"/>
        </w:rPr>
        <w:t>ا</w:t>
      </w:r>
      <w:r>
        <w:rPr>
          <w:rFonts w:asciiTheme="majorBidi" w:hAnsiTheme="majorBidi" w:cstheme="majorBidi"/>
          <w:sz w:val="26"/>
          <w:szCs w:val="26"/>
          <w:rtl/>
          <w:lang w:bidi="ar-LB"/>
        </w:rPr>
        <w:t>عتمادها.</w:t>
      </w:r>
    </w:p>
    <w:p w:rsidR="00A13780" w:rsidRDefault="00EA2958">
      <w:pPr>
        <w:pStyle w:val="ListParagraph"/>
        <w:numPr>
          <w:ilvl w:val="0"/>
          <w:numId w:val="12"/>
        </w:numPr>
        <w:bidi/>
        <w:spacing w:after="160" w:line="259" w:lineRule="auto"/>
        <w:jc w:val="both"/>
        <w:rPr>
          <w:rFonts w:asciiTheme="majorBidi" w:hAnsiTheme="majorBidi" w:cstheme="majorBidi"/>
          <w:sz w:val="26"/>
          <w:szCs w:val="26"/>
          <w:lang w:bidi="ar-LB"/>
        </w:rPr>
      </w:pPr>
      <w:r>
        <w:rPr>
          <w:rFonts w:asciiTheme="majorBidi" w:hAnsiTheme="majorBidi" w:cstheme="majorBidi"/>
          <w:sz w:val="26"/>
          <w:szCs w:val="26"/>
          <w:rtl/>
          <w:lang w:bidi="ar-LB"/>
        </w:rPr>
        <w:t>معالجة علمية ذات جدوى بيئية و</w:t>
      </w:r>
      <w:r>
        <w:rPr>
          <w:rFonts w:asciiTheme="majorBidi" w:hAnsiTheme="majorBidi" w:cstheme="majorBidi" w:hint="cs"/>
          <w:sz w:val="26"/>
          <w:szCs w:val="26"/>
          <w:rtl/>
          <w:lang w:bidi="ar-LB"/>
        </w:rPr>
        <w:t>ا</w:t>
      </w:r>
      <w:r>
        <w:rPr>
          <w:rFonts w:asciiTheme="majorBidi" w:hAnsiTheme="majorBidi" w:cstheme="majorBidi"/>
          <w:sz w:val="26"/>
          <w:szCs w:val="26"/>
          <w:rtl/>
          <w:lang w:bidi="ar-LB"/>
        </w:rPr>
        <w:t>قتصادية للنفايات ولا سيما القسم العضوي منها خلال الفترة ال</w:t>
      </w:r>
      <w:r>
        <w:rPr>
          <w:rFonts w:asciiTheme="majorBidi" w:hAnsiTheme="majorBidi" w:cstheme="majorBidi" w:hint="cs"/>
          <w:sz w:val="26"/>
          <w:szCs w:val="26"/>
          <w:rtl/>
          <w:lang w:bidi="ar-LB"/>
        </w:rPr>
        <w:t>ا</w:t>
      </w:r>
      <w:r>
        <w:rPr>
          <w:rFonts w:asciiTheme="majorBidi" w:hAnsiTheme="majorBidi" w:cstheme="majorBidi"/>
          <w:sz w:val="26"/>
          <w:szCs w:val="26"/>
          <w:rtl/>
          <w:lang w:bidi="ar-LB"/>
        </w:rPr>
        <w:t>نتقالية والفترة المستدامة أيضا.</w:t>
      </w:r>
    </w:p>
    <w:p w:rsidR="00A13780" w:rsidRDefault="00EA2958">
      <w:pPr>
        <w:pStyle w:val="ListParagraph"/>
        <w:numPr>
          <w:ilvl w:val="0"/>
          <w:numId w:val="12"/>
        </w:numPr>
        <w:bidi/>
        <w:spacing w:after="160" w:line="259" w:lineRule="auto"/>
        <w:jc w:val="both"/>
        <w:rPr>
          <w:rFonts w:asciiTheme="majorBidi" w:hAnsiTheme="majorBidi" w:cstheme="majorBidi"/>
          <w:sz w:val="26"/>
          <w:szCs w:val="26"/>
          <w:lang w:bidi="ar-LB"/>
        </w:rPr>
      </w:pPr>
      <w:r>
        <w:rPr>
          <w:rFonts w:asciiTheme="majorBidi" w:hAnsiTheme="majorBidi" w:cstheme="majorBidi"/>
          <w:sz w:val="26"/>
          <w:szCs w:val="26"/>
          <w:rtl/>
          <w:lang w:bidi="ar-LB"/>
        </w:rPr>
        <w:t>ال</w:t>
      </w:r>
      <w:r>
        <w:rPr>
          <w:rFonts w:asciiTheme="majorBidi" w:hAnsiTheme="majorBidi" w:cstheme="majorBidi" w:hint="cs"/>
          <w:sz w:val="26"/>
          <w:szCs w:val="26"/>
          <w:rtl/>
          <w:lang w:bidi="ar-LB"/>
        </w:rPr>
        <w:t>ا</w:t>
      </w:r>
      <w:r>
        <w:rPr>
          <w:rFonts w:asciiTheme="majorBidi" w:hAnsiTheme="majorBidi" w:cstheme="majorBidi"/>
          <w:sz w:val="26"/>
          <w:szCs w:val="26"/>
          <w:rtl/>
          <w:lang w:bidi="ar-LB"/>
        </w:rPr>
        <w:t>ستفادة من كافة مراكز الفرز والمعالجة والتسبيخ المنتشرة على كافة الأراضي اللبنانية ولا سيما خلال الفترة ال</w:t>
      </w:r>
      <w:r>
        <w:rPr>
          <w:rFonts w:asciiTheme="majorBidi" w:hAnsiTheme="majorBidi" w:cstheme="majorBidi" w:hint="cs"/>
          <w:sz w:val="26"/>
          <w:szCs w:val="26"/>
          <w:rtl/>
          <w:lang w:bidi="ar-LB"/>
        </w:rPr>
        <w:t>ا</w:t>
      </w:r>
      <w:r>
        <w:rPr>
          <w:rFonts w:asciiTheme="majorBidi" w:hAnsiTheme="majorBidi" w:cstheme="majorBidi"/>
          <w:sz w:val="26"/>
          <w:szCs w:val="26"/>
          <w:rtl/>
          <w:lang w:bidi="ar-LB"/>
        </w:rPr>
        <w:t>نتقالية.</w:t>
      </w:r>
    </w:p>
    <w:p w:rsidR="00A13780" w:rsidRDefault="00EA2958">
      <w:pPr>
        <w:pStyle w:val="ListParagraph"/>
        <w:numPr>
          <w:ilvl w:val="0"/>
          <w:numId w:val="12"/>
        </w:numPr>
        <w:bidi/>
        <w:spacing w:after="160" w:line="259" w:lineRule="auto"/>
        <w:jc w:val="both"/>
        <w:rPr>
          <w:rFonts w:asciiTheme="majorBidi" w:hAnsiTheme="majorBidi" w:cstheme="majorBidi"/>
          <w:sz w:val="26"/>
          <w:szCs w:val="26"/>
          <w:lang w:bidi="ar-LB"/>
        </w:rPr>
      </w:pPr>
      <w:r>
        <w:rPr>
          <w:rFonts w:asciiTheme="majorBidi" w:hAnsiTheme="majorBidi" w:cstheme="majorBidi"/>
          <w:sz w:val="26"/>
          <w:szCs w:val="26"/>
          <w:rtl/>
          <w:lang w:bidi="ar-LB"/>
        </w:rPr>
        <w:t>وضع آلية واضحة لكيفية تشجيع البلديات و</w:t>
      </w:r>
      <w:r>
        <w:rPr>
          <w:rFonts w:asciiTheme="majorBidi" w:hAnsiTheme="majorBidi" w:cstheme="majorBidi" w:hint="cs"/>
          <w:sz w:val="26"/>
          <w:szCs w:val="26"/>
          <w:rtl/>
          <w:lang w:bidi="ar-LB"/>
        </w:rPr>
        <w:t>ا</w:t>
      </w:r>
      <w:r>
        <w:rPr>
          <w:rFonts w:asciiTheme="majorBidi" w:hAnsiTheme="majorBidi" w:cstheme="majorBidi"/>
          <w:sz w:val="26"/>
          <w:szCs w:val="26"/>
          <w:rtl/>
          <w:lang w:bidi="ar-LB"/>
        </w:rPr>
        <w:t>تحادات البلديات للفرز من المصدر فورا</w:t>
      </w:r>
      <w:r>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 (مساعدتها لتسويق الكميات المفرزة لديها، تأمين مراكز تجميع لإعادة فرز هذه المواد وبيعها وذلك ضمن أقضية جبل لبنان ومدينة بيروت، ت</w:t>
      </w:r>
      <w:r>
        <w:rPr>
          <w:rFonts w:asciiTheme="majorBidi" w:hAnsiTheme="majorBidi" w:cstheme="majorBidi" w:hint="cs"/>
          <w:sz w:val="26"/>
          <w:szCs w:val="26"/>
          <w:rtl/>
          <w:lang w:bidi="ar-LB"/>
        </w:rPr>
        <w:t>أ</w:t>
      </w:r>
      <w:r>
        <w:rPr>
          <w:rFonts w:asciiTheme="majorBidi" w:hAnsiTheme="majorBidi" w:cstheme="majorBidi"/>
          <w:sz w:val="26"/>
          <w:szCs w:val="26"/>
          <w:rtl/>
          <w:lang w:bidi="ar-LB"/>
        </w:rPr>
        <w:t>مين المعدات والتجهيزات المطلوبة لتسهيل عمل هذه البلديات...).</w:t>
      </w:r>
    </w:p>
    <w:p w:rsidR="00A13780" w:rsidRDefault="00EA2958">
      <w:pPr>
        <w:pStyle w:val="ListParagraph"/>
        <w:numPr>
          <w:ilvl w:val="0"/>
          <w:numId w:val="12"/>
        </w:numPr>
        <w:bidi/>
        <w:spacing w:after="160" w:line="259" w:lineRule="auto"/>
        <w:jc w:val="both"/>
        <w:rPr>
          <w:rFonts w:asciiTheme="majorBidi" w:hAnsiTheme="majorBidi" w:cstheme="majorBidi"/>
          <w:sz w:val="26"/>
          <w:szCs w:val="26"/>
          <w:lang w:bidi="ar-LB"/>
        </w:rPr>
      </w:pPr>
      <w:r>
        <w:rPr>
          <w:rFonts w:asciiTheme="majorBidi" w:hAnsiTheme="majorBidi" w:cstheme="majorBidi"/>
          <w:sz w:val="26"/>
          <w:szCs w:val="26"/>
          <w:rtl/>
          <w:lang w:bidi="ar-LB"/>
        </w:rPr>
        <w:t>إقرار المراسيم والقرارات المطلوبة وربما القوانين التي تساعد على التخفيف وإعادة ال</w:t>
      </w:r>
      <w:r>
        <w:rPr>
          <w:rFonts w:asciiTheme="majorBidi" w:hAnsiTheme="majorBidi" w:cstheme="majorBidi" w:hint="cs"/>
          <w:sz w:val="26"/>
          <w:szCs w:val="26"/>
          <w:rtl/>
          <w:lang w:bidi="ar-LB"/>
        </w:rPr>
        <w:t>ا</w:t>
      </w:r>
      <w:r>
        <w:rPr>
          <w:rFonts w:asciiTheme="majorBidi" w:hAnsiTheme="majorBidi" w:cstheme="majorBidi"/>
          <w:sz w:val="26"/>
          <w:szCs w:val="26"/>
          <w:rtl/>
          <w:lang w:bidi="ar-LB"/>
        </w:rPr>
        <w:t>ستعمال والفرز من المصدر والتسبيخ.</w:t>
      </w:r>
    </w:p>
    <w:p w:rsidR="00A13780" w:rsidRDefault="00EA2958" w:rsidP="00C32817">
      <w:pPr>
        <w:pStyle w:val="ListParagraph"/>
        <w:numPr>
          <w:ilvl w:val="0"/>
          <w:numId w:val="12"/>
        </w:numPr>
        <w:bidi/>
        <w:spacing w:after="160" w:line="259" w:lineRule="auto"/>
        <w:jc w:val="both"/>
        <w:rPr>
          <w:rFonts w:asciiTheme="majorBidi" w:hAnsiTheme="majorBidi" w:cstheme="majorBidi"/>
          <w:sz w:val="26"/>
          <w:szCs w:val="26"/>
          <w:lang w:bidi="ar-LB"/>
        </w:rPr>
      </w:pPr>
      <w:r>
        <w:rPr>
          <w:rFonts w:asciiTheme="majorBidi" w:hAnsiTheme="majorBidi" w:cstheme="majorBidi"/>
          <w:sz w:val="26"/>
          <w:szCs w:val="26"/>
          <w:rtl/>
          <w:lang w:bidi="ar-LB"/>
        </w:rPr>
        <w:t xml:space="preserve">معالجة مطمر الناعمة ومكب برج حمود بغض النظر عن </w:t>
      </w:r>
      <w:r w:rsidR="00C32817">
        <w:rPr>
          <w:rFonts w:asciiTheme="majorBidi" w:hAnsiTheme="majorBidi" w:cstheme="majorBidi" w:hint="cs"/>
          <w:sz w:val="26"/>
          <w:szCs w:val="26"/>
          <w:rtl/>
          <w:lang w:bidi="ar-LB"/>
        </w:rPr>
        <w:t xml:space="preserve">مسألة </w:t>
      </w:r>
      <w:r>
        <w:rPr>
          <w:rFonts w:asciiTheme="majorBidi" w:hAnsiTheme="majorBidi" w:cstheme="majorBidi"/>
          <w:sz w:val="26"/>
          <w:szCs w:val="26"/>
          <w:rtl/>
          <w:lang w:bidi="ar-LB"/>
        </w:rPr>
        <w:t xml:space="preserve">طمر النفايات فيه </w:t>
      </w:r>
      <w:r w:rsidR="00C32817">
        <w:rPr>
          <w:rFonts w:asciiTheme="majorBidi" w:hAnsiTheme="majorBidi" w:cstheme="majorBidi" w:hint="cs"/>
          <w:sz w:val="26"/>
          <w:szCs w:val="26"/>
          <w:rtl/>
          <w:lang w:bidi="ar-LB"/>
        </w:rPr>
        <w:t>أو عدم طمرها</w:t>
      </w:r>
      <w:r>
        <w:rPr>
          <w:rFonts w:asciiTheme="majorBidi" w:hAnsiTheme="majorBidi" w:cstheme="majorBidi"/>
          <w:sz w:val="26"/>
          <w:szCs w:val="26"/>
          <w:rtl/>
          <w:lang w:bidi="ar-LB"/>
        </w:rPr>
        <w:t>.</w:t>
      </w:r>
    </w:p>
    <w:p w:rsidR="00A13780" w:rsidRDefault="00EA2958">
      <w:pPr>
        <w:pStyle w:val="ListParagraph"/>
        <w:numPr>
          <w:ilvl w:val="0"/>
          <w:numId w:val="12"/>
        </w:numPr>
        <w:bidi/>
        <w:spacing w:after="160" w:line="259" w:lineRule="auto"/>
        <w:jc w:val="both"/>
        <w:rPr>
          <w:rFonts w:asciiTheme="majorBidi" w:hAnsiTheme="majorBidi" w:cstheme="majorBidi"/>
          <w:sz w:val="26"/>
          <w:szCs w:val="26"/>
          <w:lang w:bidi="ar-LB"/>
        </w:rPr>
      </w:pPr>
      <w:r>
        <w:rPr>
          <w:rFonts w:asciiTheme="majorBidi" w:hAnsiTheme="majorBidi" w:cstheme="majorBidi" w:hint="cs"/>
          <w:sz w:val="26"/>
          <w:szCs w:val="26"/>
          <w:rtl/>
          <w:lang w:bidi="ar-LB"/>
        </w:rPr>
        <w:t>إ</w:t>
      </w:r>
      <w:r>
        <w:rPr>
          <w:rFonts w:asciiTheme="majorBidi" w:hAnsiTheme="majorBidi" w:cstheme="majorBidi"/>
          <w:sz w:val="26"/>
          <w:szCs w:val="26"/>
          <w:rtl/>
          <w:lang w:bidi="ar-LB"/>
        </w:rPr>
        <w:t xml:space="preserve">شراك المجتمع المدني وخبراء موثوقين من قبله بعملية التخطيط، دراسة الجدوى البيئية والاقتصادية، </w:t>
      </w:r>
      <w:r>
        <w:rPr>
          <w:rFonts w:asciiTheme="majorBidi" w:hAnsiTheme="majorBidi" w:cstheme="majorBidi" w:hint="cs"/>
          <w:sz w:val="26"/>
          <w:szCs w:val="26"/>
          <w:rtl/>
          <w:lang w:bidi="ar-LB"/>
        </w:rPr>
        <w:t>وا</w:t>
      </w:r>
      <w:r>
        <w:rPr>
          <w:rFonts w:asciiTheme="majorBidi" w:hAnsiTheme="majorBidi" w:cstheme="majorBidi"/>
          <w:sz w:val="26"/>
          <w:szCs w:val="26"/>
          <w:rtl/>
          <w:lang w:bidi="ar-LB"/>
        </w:rPr>
        <w:t>ختيار المواقع</w:t>
      </w:r>
      <w:r>
        <w:rPr>
          <w:rFonts w:asciiTheme="majorBidi" w:hAnsiTheme="majorBidi" w:cstheme="majorBidi" w:hint="cs"/>
          <w:sz w:val="26"/>
          <w:szCs w:val="26"/>
          <w:rtl/>
          <w:lang w:bidi="ar-LB"/>
        </w:rPr>
        <w:t xml:space="preserve"> و</w:t>
      </w:r>
      <w:r>
        <w:rPr>
          <w:rFonts w:asciiTheme="majorBidi" w:hAnsiTheme="majorBidi" w:cstheme="majorBidi"/>
          <w:sz w:val="26"/>
          <w:szCs w:val="26"/>
          <w:rtl/>
          <w:lang w:bidi="ar-LB"/>
        </w:rPr>
        <w:t>طرق المعالجة ومراقبة التنفيذ.</w:t>
      </w:r>
    </w:p>
    <w:p w:rsidR="00A13780" w:rsidRDefault="00EA2958">
      <w:pPr>
        <w:pStyle w:val="ListParagraph"/>
        <w:numPr>
          <w:ilvl w:val="0"/>
          <w:numId w:val="12"/>
        </w:numPr>
        <w:bidi/>
        <w:spacing w:after="160" w:line="259" w:lineRule="auto"/>
        <w:jc w:val="both"/>
        <w:rPr>
          <w:rFonts w:asciiTheme="majorBidi" w:hAnsiTheme="majorBidi" w:cstheme="majorBidi"/>
          <w:sz w:val="26"/>
          <w:szCs w:val="26"/>
          <w:rtl/>
          <w:lang w:bidi="ar-LB"/>
        </w:rPr>
      </w:pPr>
      <w:r>
        <w:rPr>
          <w:rFonts w:asciiTheme="majorBidi" w:hAnsiTheme="majorBidi" w:cstheme="majorBidi"/>
          <w:sz w:val="26"/>
          <w:szCs w:val="26"/>
          <w:rtl/>
          <w:lang w:bidi="ar-LB"/>
        </w:rPr>
        <w:t>محاسبة الجهات المسؤولة عن أي هدر أو ضرر حصل من قِبَل أي جهة كانت في موضوع النفايات.</w:t>
      </w:r>
    </w:p>
    <w:p w:rsidR="00A13780" w:rsidRDefault="00EA2958">
      <w:pPr>
        <w:pBdr>
          <w:bottom w:val="single" w:sz="12" w:space="1" w:color="auto"/>
        </w:pBdr>
        <w:jc w:val="both"/>
        <w:rPr>
          <w:rFonts w:asciiTheme="majorBidi" w:hAnsiTheme="majorBidi" w:cs="Times New Roman"/>
          <w:b/>
          <w:bCs/>
          <w:color w:val="000000" w:themeColor="text1"/>
          <w:sz w:val="26"/>
          <w:szCs w:val="26"/>
          <w:rtl/>
          <w:lang w:bidi="ar-LB"/>
        </w:rPr>
      </w:pPr>
      <w:r>
        <w:rPr>
          <w:rFonts w:asciiTheme="majorBidi" w:hAnsiTheme="majorBidi" w:cs="Times New Roman" w:hint="cs"/>
          <w:b/>
          <w:bCs/>
          <w:color w:val="000000" w:themeColor="text1"/>
          <w:sz w:val="26"/>
          <w:szCs w:val="26"/>
          <w:rtl/>
          <w:lang w:bidi="ar-LB"/>
        </w:rPr>
        <w:t>اتحاد الشباب الديمقراطي اللبناني ينظم مؤتمره العاشر في بيروت</w:t>
      </w:r>
    </w:p>
    <w:p w:rsidR="00A13780" w:rsidRDefault="00EA2958">
      <w:pPr>
        <w:shd w:val="clear" w:color="auto" w:fill="FFFFFF"/>
        <w:spacing w:after="0" w:line="240" w:lineRule="auto"/>
        <w:jc w:val="both"/>
        <w:rPr>
          <w:rFonts w:asciiTheme="majorBidi" w:eastAsia="Times New Roman" w:hAnsiTheme="majorBidi" w:cstheme="majorBidi"/>
          <w:color w:val="000000" w:themeColor="text1"/>
          <w:sz w:val="26"/>
          <w:szCs w:val="26"/>
          <w:rtl/>
          <w:lang w:bidi="ar-LB"/>
        </w:rPr>
      </w:pPr>
      <w:r>
        <w:rPr>
          <w:rFonts w:asciiTheme="majorBidi" w:hAnsiTheme="majorBidi" w:cstheme="majorBidi"/>
          <w:color w:val="141823"/>
          <w:sz w:val="26"/>
          <w:szCs w:val="26"/>
          <w:rtl/>
        </w:rPr>
        <w:t>افتتح</w:t>
      </w:r>
      <w:r>
        <w:rPr>
          <w:rFonts w:asciiTheme="majorBidi" w:hAnsiTheme="majorBidi" w:cstheme="majorBidi" w:hint="cs"/>
          <w:color w:val="141823"/>
          <w:sz w:val="26"/>
          <w:szCs w:val="26"/>
          <w:rtl/>
        </w:rPr>
        <w:t xml:space="preserve"> اتحاد الشباب الديمقراطي اللبناني</w:t>
      </w:r>
      <w:r>
        <w:rPr>
          <w:rFonts w:asciiTheme="majorBidi" w:hAnsiTheme="majorBidi" w:cstheme="majorBidi"/>
          <w:color w:val="141823"/>
          <w:sz w:val="26"/>
          <w:szCs w:val="26"/>
          <w:rtl/>
        </w:rPr>
        <w:t xml:space="preserve"> </w:t>
      </w:r>
      <w:r>
        <w:rPr>
          <w:rFonts w:asciiTheme="majorBidi" w:hAnsiTheme="majorBidi" w:cstheme="majorBidi" w:hint="cs"/>
          <w:color w:val="141823"/>
          <w:sz w:val="26"/>
          <w:szCs w:val="26"/>
          <w:rtl/>
        </w:rPr>
        <w:t xml:space="preserve">في </w:t>
      </w:r>
      <w:r>
        <w:rPr>
          <w:rFonts w:asciiTheme="majorBidi" w:hAnsiTheme="majorBidi" w:cstheme="majorBidi"/>
          <w:color w:val="141823"/>
          <w:sz w:val="26"/>
          <w:szCs w:val="26"/>
          <w:rtl/>
        </w:rPr>
        <w:t>نقابة الصحافة اللبنانية مؤتمر</w:t>
      </w:r>
      <w:r>
        <w:rPr>
          <w:rFonts w:asciiTheme="majorBidi" w:hAnsiTheme="majorBidi" w:cstheme="majorBidi" w:hint="cs"/>
          <w:color w:val="141823"/>
          <w:sz w:val="26"/>
          <w:szCs w:val="26"/>
          <w:rtl/>
        </w:rPr>
        <w:t>ه</w:t>
      </w:r>
      <w:r>
        <w:rPr>
          <w:rFonts w:asciiTheme="majorBidi" w:hAnsiTheme="majorBidi" w:cstheme="majorBidi"/>
          <w:color w:val="141823"/>
          <w:sz w:val="26"/>
          <w:szCs w:val="26"/>
          <w:rtl/>
        </w:rPr>
        <w:t xml:space="preserve"> العاشر </w:t>
      </w:r>
      <w:r>
        <w:rPr>
          <w:rFonts w:asciiTheme="majorBidi" w:hAnsiTheme="majorBidi" w:cstheme="majorBidi" w:hint="cs"/>
          <w:color w:val="141823"/>
          <w:sz w:val="26"/>
          <w:szCs w:val="26"/>
          <w:rtl/>
          <w:lang w:bidi="ar-LB"/>
        </w:rPr>
        <w:t>في 30/10/2015، بندوة عن الحراك الشعبي وآفاقه ووسائل تطوير عمل المجموعات داخل الحراك، قدمها أيمن مروة وشارك فيها الناشطون في الحراك</w:t>
      </w:r>
      <w:r>
        <w:rPr>
          <w:rStyle w:val="apple-converted-space"/>
          <w:rFonts w:asciiTheme="majorBidi" w:hAnsiTheme="majorBidi" w:cstheme="majorBidi"/>
          <w:color w:val="141823"/>
          <w:sz w:val="26"/>
          <w:szCs w:val="26"/>
        </w:rPr>
        <w:t> </w:t>
      </w:r>
      <w:r>
        <w:rPr>
          <w:rFonts w:asciiTheme="majorBidi" w:hAnsiTheme="majorBidi" w:cstheme="majorBidi"/>
          <w:color w:val="141823"/>
          <w:sz w:val="26"/>
          <w:szCs w:val="26"/>
          <w:rtl/>
        </w:rPr>
        <w:t xml:space="preserve">باسل عبدالله </w:t>
      </w:r>
      <w:r>
        <w:rPr>
          <w:rFonts w:asciiTheme="majorBidi" w:hAnsiTheme="majorBidi" w:cstheme="majorBidi" w:hint="cs"/>
          <w:color w:val="141823"/>
          <w:sz w:val="26"/>
          <w:szCs w:val="26"/>
          <w:rtl/>
        </w:rPr>
        <w:t xml:space="preserve">عن </w:t>
      </w:r>
      <w:r>
        <w:rPr>
          <w:rFonts w:asciiTheme="majorBidi" w:hAnsiTheme="majorBidi" w:cstheme="majorBidi"/>
          <w:color w:val="141823"/>
          <w:sz w:val="26"/>
          <w:szCs w:val="26"/>
          <w:rtl/>
        </w:rPr>
        <w:t>تيار المجتمع المدني</w:t>
      </w:r>
      <w:r>
        <w:rPr>
          <w:rFonts w:asciiTheme="majorBidi" w:hAnsiTheme="majorBidi" w:cstheme="majorBidi" w:hint="cs"/>
          <w:color w:val="141823"/>
          <w:sz w:val="26"/>
          <w:szCs w:val="26"/>
          <w:rtl/>
        </w:rPr>
        <w:t xml:space="preserve"> و</w:t>
      </w:r>
      <w:r>
        <w:rPr>
          <w:rFonts w:asciiTheme="majorBidi" w:hAnsiTheme="majorBidi" w:cstheme="majorBidi"/>
          <w:color w:val="141823"/>
          <w:sz w:val="26"/>
          <w:szCs w:val="26"/>
          <w:rtl/>
        </w:rPr>
        <w:t xml:space="preserve">عدنان ملكي </w:t>
      </w:r>
      <w:r>
        <w:rPr>
          <w:rFonts w:asciiTheme="majorBidi" w:hAnsiTheme="majorBidi" w:cstheme="majorBidi" w:hint="cs"/>
          <w:color w:val="141823"/>
          <w:sz w:val="26"/>
          <w:szCs w:val="26"/>
          <w:rtl/>
        </w:rPr>
        <w:t xml:space="preserve">عن </w:t>
      </w:r>
      <w:r>
        <w:rPr>
          <w:rFonts w:asciiTheme="majorBidi" w:hAnsiTheme="majorBidi" w:cstheme="majorBidi"/>
          <w:color w:val="141823"/>
          <w:sz w:val="26"/>
          <w:szCs w:val="26"/>
          <w:rtl/>
        </w:rPr>
        <w:t>الجمعية اللبنانية لديمقراطية الانتخابات</w:t>
      </w:r>
      <w:r>
        <w:rPr>
          <w:rFonts w:asciiTheme="majorBidi" w:hAnsiTheme="majorBidi" w:cstheme="majorBidi" w:hint="cs"/>
          <w:color w:val="141823"/>
          <w:sz w:val="26"/>
          <w:szCs w:val="26"/>
          <w:rtl/>
          <w:lang w:bidi="ar-LB"/>
        </w:rPr>
        <w:t xml:space="preserve"> </w:t>
      </w:r>
      <w:r>
        <w:rPr>
          <w:rFonts w:asciiTheme="majorBidi" w:hAnsiTheme="majorBidi" w:cstheme="majorBidi" w:hint="cs"/>
          <w:color w:val="141823"/>
          <w:sz w:val="26"/>
          <w:szCs w:val="26"/>
          <w:rtl/>
        </w:rPr>
        <w:t>و</w:t>
      </w:r>
      <w:r>
        <w:rPr>
          <w:rFonts w:asciiTheme="majorBidi" w:hAnsiTheme="majorBidi" w:cstheme="majorBidi"/>
          <w:color w:val="141823"/>
          <w:sz w:val="26"/>
          <w:szCs w:val="26"/>
          <w:rtl/>
        </w:rPr>
        <w:t xml:space="preserve">حنا غريب </w:t>
      </w:r>
      <w:r>
        <w:rPr>
          <w:rFonts w:asciiTheme="majorBidi" w:hAnsiTheme="majorBidi" w:cstheme="majorBidi" w:hint="cs"/>
          <w:color w:val="141823"/>
          <w:sz w:val="26"/>
          <w:szCs w:val="26"/>
          <w:rtl/>
        </w:rPr>
        <w:t xml:space="preserve">عن </w:t>
      </w:r>
      <w:r>
        <w:rPr>
          <w:rFonts w:asciiTheme="majorBidi" w:hAnsiTheme="majorBidi" w:cstheme="majorBidi"/>
          <w:color w:val="141823"/>
          <w:sz w:val="26"/>
          <w:szCs w:val="26"/>
          <w:rtl/>
        </w:rPr>
        <w:t>التيار النقابي المستقل</w:t>
      </w:r>
      <w:r>
        <w:rPr>
          <w:rFonts w:asciiTheme="majorBidi" w:hAnsiTheme="majorBidi" w:cstheme="majorBidi" w:hint="cs"/>
          <w:color w:val="141823"/>
          <w:sz w:val="26"/>
          <w:szCs w:val="26"/>
          <w:rtl/>
        </w:rPr>
        <w:t>،</w:t>
      </w:r>
      <w:r>
        <w:rPr>
          <w:rFonts w:asciiTheme="majorBidi" w:hAnsiTheme="majorBidi" w:cstheme="majorBidi"/>
          <w:color w:val="141823"/>
          <w:sz w:val="26"/>
          <w:szCs w:val="26"/>
        </w:rPr>
        <w:t xml:space="preserve"> </w:t>
      </w:r>
      <w:r>
        <w:rPr>
          <w:rStyle w:val="textexposedshow"/>
          <w:rFonts w:asciiTheme="majorBidi" w:hAnsiTheme="majorBidi" w:cstheme="majorBidi" w:hint="cs"/>
          <w:color w:val="141823"/>
          <w:sz w:val="26"/>
          <w:szCs w:val="26"/>
          <w:rtl/>
        </w:rPr>
        <w:t>وقد سبق الندوة عدة كلمات لرئيس اتحاد الشباب الديمقراطي اللبناني حسان زيتوني</w:t>
      </w:r>
      <w:r>
        <w:rPr>
          <w:rStyle w:val="textexposedshow"/>
          <w:rFonts w:asciiTheme="majorBidi" w:hAnsiTheme="majorBidi" w:cstheme="majorBidi"/>
          <w:color w:val="141823"/>
          <w:sz w:val="26"/>
          <w:szCs w:val="26"/>
          <w:rtl/>
        </w:rPr>
        <w:t xml:space="preserve"> </w:t>
      </w:r>
      <w:r>
        <w:rPr>
          <w:rFonts w:asciiTheme="majorBidi" w:hAnsiTheme="majorBidi" w:cstheme="majorBidi" w:hint="cs"/>
          <w:color w:val="141823"/>
          <w:sz w:val="26"/>
          <w:szCs w:val="26"/>
          <w:rtl/>
          <w:lang w:bidi="ar-LB"/>
        </w:rPr>
        <w:t>ولممثلين عن المنظمات الشبابية العربية والفلسطينية والقبرصية. وقد استمرت فعاليات المؤتمر ثلاثة أيام حتى 1/11/2015</w:t>
      </w:r>
      <w:r>
        <w:rPr>
          <w:rFonts w:asciiTheme="majorBidi" w:hAnsiTheme="majorBidi" w:cstheme="majorBidi"/>
          <w:color w:val="141823"/>
          <w:sz w:val="26"/>
          <w:szCs w:val="26"/>
          <w:shd w:val="clear" w:color="auto" w:fill="FFFFFF"/>
          <w:rtl/>
        </w:rPr>
        <w:t xml:space="preserve"> </w:t>
      </w:r>
      <w:r>
        <w:rPr>
          <w:rFonts w:asciiTheme="majorBidi" w:hAnsiTheme="majorBidi" w:cstheme="majorBidi" w:hint="cs"/>
          <w:color w:val="141823"/>
          <w:sz w:val="26"/>
          <w:szCs w:val="26"/>
          <w:shd w:val="clear" w:color="auto" w:fill="FFFFFF"/>
          <w:rtl/>
        </w:rPr>
        <w:t>ف</w:t>
      </w:r>
      <w:r>
        <w:rPr>
          <w:rFonts w:asciiTheme="majorBidi" w:hAnsiTheme="majorBidi" w:cstheme="majorBidi"/>
          <w:color w:val="141823"/>
          <w:sz w:val="26"/>
          <w:szCs w:val="26"/>
          <w:shd w:val="clear" w:color="auto" w:fill="FFFFFF"/>
          <w:rtl/>
        </w:rPr>
        <w:t>ناقش</w:t>
      </w:r>
      <w:r>
        <w:rPr>
          <w:rFonts w:asciiTheme="majorBidi" w:hAnsiTheme="majorBidi" w:cstheme="majorBidi" w:hint="cs"/>
          <w:color w:val="141823"/>
          <w:sz w:val="26"/>
          <w:szCs w:val="26"/>
          <w:shd w:val="clear" w:color="auto" w:fill="FFFFFF"/>
          <w:rtl/>
        </w:rPr>
        <w:t xml:space="preserve"> الاتحاديون</w:t>
      </w:r>
      <w:r>
        <w:rPr>
          <w:rFonts w:asciiTheme="majorBidi" w:hAnsiTheme="majorBidi" w:cstheme="majorBidi"/>
          <w:color w:val="141823"/>
          <w:sz w:val="26"/>
          <w:szCs w:val="26"/>
          <w:shd w:val="clear" w:color="auto" w:fill="FFFFFF"/>
          <w:rtl/>
        </w:rPr>
        <w:t xml:space="preserve"> خطة الاتحاد السياسية والتنظيمية وانتخب</w:t>
      </w:r>
      <w:r>
        <w:rPr>
          <w:rFonts w:asciiTheme="majorBidi" w:hAnsiTheme="majorBidi" w:cstheme="majorBidi" w:hint="cs"/>
          <w:color w:val="141823"/>
          <w:sz w:val="26"/>
          <w:szCs w:val="26"/>
          <w:shd w:val="clear" w:color="auto" w:fill="FFFFFF"/>
          <w:rtl/>
        </w:rPr>
        <w:t>وا</w:t>
      </w:r>
      <w:r>
        <w:rPr>
          <w:rFonts w:asciiTheme="majorBidi" w:hAnsiTheme="majorBidi" w:cstheme="majorBidi"/>
          <w:color w:val="141823"/>
          <w:sz w:val="26"/>
          <w:szCs w:val="26"/>
          <w:shd w:val="clear" w:color="auto" w:fill="FFFFFF"/>
          <w:rtl/>
        </w:rPr>
        <w:t xml:space="preserve"> مجلساً وطنياً جديداً للمنظمة</w:t>
      </w:r>
      <w:r>
        <w:rPr>
          <w:rFonts w:asciiTheme="majorBidi" w:hAnsiTheme="majorBidi" w:cstheme="majorBidi"/>
          <w:color w:val="141823"/>
          <w:sz w:val="26"/>
          <w:szCs w:val="26"/>
          <w:shd w:val="clear" w:color="auto" w:fill="FFFFFF"/>
        </w:rPr>
        <w:t>.</w:t>
      </w:r>
    </w:p>
    <w:p w:rsidR="00A13780" w:rsidRDefault="00A13780">
      <w:pPr>
        <w:shd w:val="clear" w:color="auto" w:fill="FFFFFF"/>
        <w:spacing w:after="0" w:line="240" w:lineRule="auto"/>
        <w:jc w:val="both"/>
        <w:rPr>
          <w:rFonts w:asciiTheme="majorBidi" w:eastAsia="Times New Roman" w:hAnsiTheme="majorBidi" w:cstheme="majorBidi"/>
          <w:color w:val="000000" w:themeColor="text1"/>
          <w:sz w:val="10"/>
          <w:szCs w:val="10"/>
          <w:rtl/>
          <w:lang w:bidi="ar-LB"/>
        </w:rPr>
      </w:pPr>
    </w:p>
    <w:p w:rsidR="00A13780" w:rsidRDefault="00A13780">
      <w:pPr>
        <w:shd w:val="clear" w:color="auto" w:fill="FFFFFF"/>
        <w:spacing w:after="0" w:line="240" w:lineRule="auto"/>
        <w:jc w:val="both"/>
        <w:rPr>
          <w:rFonts w:asciiTheme="majorBidi" w:eastAsia="Times New Roman" w:hAnsiTheme="majorBidi" w:cstheme="majorBidi"/>
          <w:color w:val="000000" w:themeColor="text1"/>
          <w:sz w:val="8"/>
          <w:szCs w:val="8"/>
          <w:rtl/>
          <w:lang w:bidi="ar-LB"/>
        </w:rPr>
      </w:pPr>
    </w:p>
    <w:p w:rsidR="00A13780" w:rsidRDefault="00EA2958">
      <w:pPr>
        <w:pStyle w:val="NoSpacing"/>
        <w:shd w:val="clear" w:color="auto" w:fill="D99594" w:themeFill="accent2" w:themeFillTint="99"/>
        <w:jc w:val="center"/>
        <w:rPr>
          <w:rFonts w:asciiTheme="majorBidi" w:hAnsiTheme="majorBidi" w:cstheme="majorBidi"/>
          <w:b/>
          <w:bCs/>
          <w:color w:val="000000" w:themeColor="text1"/>
          <w:sz w:val="24"/>
          <w:szCs w:val="24"/>
          <w:rtl/>
          <w:lang w:bidi="ar-LB"/>
        </w:rPr>
      </w:pPr>
      <w:r>
        <w:rPr>
          <w:rFonts w:cs="Arial"/>
          <w:b/>
          <w:bCs/>
          <w:noProof/>
          <w:sz w:val="24"/>
          <w:szCs w:val="24"/>
          <w:shd w:val="clear" w:color="auto" w:fill="D99594" w:themeFill="accent2" w:themeFillTint="99"/>
          <w:rtl/>
        </w:rPr>
        <w:drawing>
          <wp:inline distT="0" distB="0" distL="0" distR="0">
            <wp:extent cx="5732145" cy="3095625"/>
            <wp:effectExtent l="19050" t="0" r="1905" b="0"/>
            <wp:docPr id="45" name="Picture 125" descr="C:\Users\USER\Desktop\Bassel\My Pictures EHD - USB\MY Pictures USB\Activitys Photos\2015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USER\Desktop\Bassel\My Pictures EHD - USB\MY Pictures USB\Activitys Photos\2015 T.jpg"/>
                    <pic:cNvPicPr>
                      <a:picLocks noChangeAspect="1" noChangeArrowheads="1"/>
                    </pic:cNvPicPr>
                  </pic:nvPicPr>
                  <pic:blipFill>
                    <a:blip r:embed="rId15" cstate="print"/>
                    <a:srcRect/>
                    <a:stretch>
                      <a:fillRect/>
                    </a:stretch>
                  </pic:blipFill>
                  <pic:spPr bwMode="auto">
                    <a:xfrm>
                      <a:off x="0" y="0"/>
                      <a:ext cx="5732145" cy="3095625"/>
                    </a:xfrm>
                    <a:prstGeom prst="rect">
                      <a:avLst/>
                    </a:prstGeom>
                    <a:noFill/>
                    <a:ln w="9525">
                      <a:noFill/>
                      <a:miter lim="800000"/>
                      <a:headEnd/>
                      <a:tailEnd/>
                    </a:ln>
                  </pic:spPr>
                </pic:pic>
              </a:graphicData>
            </a:graphic>
          </wp:inline>
        </w:drawing>
      </w:r>
      <w:r>
        <w:rPr>
          <w:rFonts w:hint="cs"/>
          <w:b/>
          <w:bCs/>
          <w:sz w:val="24"/>
          <w:szCs w:val="24"/>
          <w:shd w:val="clear" w:color="auto" w:fill="D99594" w:themeFill="accent2" w:themeFillTint="99"/>
          <w:rtl/>
          <w:lang w:bidi="ar-LB"/>
        </w:rPr>
        <w:t>من ندوة اتحاد الشباب الديمقراطي اللبناني في افتتاح مؤتمره العاشر</w:t>
      </w:r>
    </w:p>
    <w:p w:rsidR="00B861A5" w:rsidRDefault="00B861A5">
      <w:pPr>
        <w:pBdr>
          <w:bottom w:val="single" w:sz="12" w:space="1" w:color="auto"/>
        </w:pBdr>
        <w:jc w:val="both"/>
        <w:rPr>
          <w:rFonts w:asciiTheme="majorBidi" w:hAnsiTheme="majorBidi" w:cstheme="majorBidi" w:hint="cs"/>
          <w:b/>
          <w:bCs/>
          <w:color w:val="000000" w:themeColor="text1"/>
          <w:sz w:val="26"/>
          <w:szCs w:val="26"/>
          <w:rtl/>
          <w:lang w:bidi="ar-LB"/>
        </w:rPr>
      </w:pPr>
    </w:p>
    <w:p w:rsidR="00A13780" w:rsidRDefault="00EA2958">
      <w:pPr>
        <w:pBdr>
          <w:bottom w:val="single" w:sz="12" w:space="1" w:color="auto"/>
        </w:pBdr>
        <w:jc w:val="both"/>
        <w:rPr>
          <w:rFonts w:asciiTheme="majorBidi" w:hAnsiTheme="majorBidi" w:cstheme="majorBidi"/>
          <w:color w:val="FF0000"/>
          <w:sz w:val="26"/>
          <w:szCs w:val="26"/>
          <w:rtl/>
          <w:lang w:bidi="ar-LB"/>
        </w:rPr>
      </w:pPr>
      <w:r>
        <w:rPr>
          <w:rFonts w:asciiTheme="majorBidi" w:hAnsiTheme="majorBidi" w:cstheme="majorBidi" w:hint="cs"/>
          <w:b/>
          <w:bCs/>
          <w:color w:val="000000" w:themeColor="text1"/>
          <w:sz w:val="26"/>
          <w:szCs w:val="26"/>
          <w:rtl/>
          <w:lang w:bidi="ar-LB"/>
        </w:rPr>
        <w:t>مخيم صور السنوي الثامن</w:t>
      </w:r>
    </w:p>
    <w:p w:rsidR="00A13780" w:rsidRDefault="00EA2958">
      <w:pPr>
        <w:shd w:val="clear" w:color="auto" w:fill="FFFFFF"/>
        <w:spacing w:after="0" w:line="240" w:lineRule="auto"/>
        <w:jc w:val="both"/>
        <w:rPr>
          <w:rFonts w:asciiTheme="majorBidi" w:hAnsiTheme="majorBidi" w:cstheme="majorBidi"/>
          <w:color w:val="000000" w:themeColor="text1"/>
          <w:sz w:val="26"/>
          <w:szCs w:val="26"/>
          <w:rtl/>
        </w:rPr>
      </w:pPr>
      <w:r>
        <w:rPr>
          <w:rFonts w:asciiTheme="majorBidi" w:hAnsiTheme="majorBidi" w:cstheme="majorBidi"/>
          <w:color w:val="000000" w:themeColor="text1"/>
          <w:sz w:val="26"/>
          <w:szCs w:val="26"/>
          <w:shd w:val="clear" w:color="auto" w:fill="FEFEFE"/>
          <w:rtl/>
        </w:rPr>
        <w:t xml:space="preserve">نظم تيار المجتمع المدني مخيمه السنوي على </w:t>
      </w:r>
      <w:r>
        <w:rPr>
          <w:rFonts w:asciiTheme="majorBidi" w:hAnsiTheme="majorBidi" w:cstheme="majorBidi" w:hint="cs"/>
          <w:color w:val="000000" w:themeColor="text1"/>
          <w:sz w:val="26"/>
          <w:szCs w:val="26"/>
          <w:shd w:val="clear" w:color="auto" w:fill="FEFEFE"/>
          <w:rtl/>
        </w:rPr>
        <w:t>شاطئ</w:t>
      </w:r>
      <w:r>
        <w:rPr>
          <w:rFonts w:asciiTheme="majorBidi" w:hAnsiTheme="majorBidi" w:cstheme="majorBidi"/>
          <w:color w:val="000000" w:themeColor="text1"/>
          <w:sz w:val="26"/>
          <w:szCs w:val="26"/>
          <w:shd w:val="clear" w:color="auto" w:fill="FEFEFE"/>
          <w:rtl/>
        </w:rPr>
        <w:t xml:space="preserve"> مدينة صور يومي 15 و16 اب 2015 بمشاركة 40 شابا وفتاة. وقد تضمن المخيم عددا من النشاطات الثقافية والترفيهية</w:t>
      </w:r>
      <w:r>
        <w:rPr>
          <w:rFonts w:asciiTheme="majorBidi" w:hAnsiTheme="majorBidi" w:cstheme="majorBidi"/>
          <w:color w:val="000000" w:themeColor="text1"/>
          <w:sz w:val="26"/>
          <w:szCs w:val="26"/>
          <w:shd w:val="clear" w:color="auto" w:fill="FEFEFE"/>
        </w:rPr>
        <w:t xml:space="preserve"> .</w:t>
      </w:r>
    </w:p>
    <w:p w:rsidR="00A13780" w:rsidRPr="00B861A5" w:rsidRDefault="00A13780">
      <w:pPr>
        <w:shd w:val="clear" w:color="auto" w:fill="FFFFFF"/>
        <w:spacing w:after="0" w:line="240" w:lineRule="auto"/>
        <w:jc w:val="both"/>
        <w:rPr>
          <w:rFonts w:asciiTheme="majorBidi" w:hAnsiTheme="majorBidi" w:cstheme="majorBidi"/>
          <w:color w:val="000000" w:themeColor="text1"/>
          <w:sz w:val="4"/>
          <w:szCs w:val="4"/>
          <w:rtl/>
        </w:rPr>
      </w:pPr>
    </w:p>
    <w:p w:rsidR="00A13780" w:rsidRDefault="00A13780">
      <w:pPr>
        <w:shd w:val="clear" w:color="auto" w:fill="FFFFFF"/>
        <w:spacing w:after="0" w:line="240" w:lineRule="auto"/>
        <w:jc w:val="both"/>
        <w:rPr>
          <w:rFonts w:asciiTheme="majorBidi" w:hAnsiTheme="majorBidi" w:cstheme="majorBidi"/>
          <w:color w:val="000000" w:themeColor="text1"/>
          <w:sz w:val="8"/>
          <w:szCs w:val="8"/>
          <w:rtl/>
        </w:rPr>
      </w:pPr>
    </w:p>
    <w:p w:rsidR="00A13780" w:rsidRDefault="00EA2958">
      <w:pPr>
        <w:pStyle w:val="NoSpacing"/>
        <w:shd w:val="clear" w:color="auto" w:fill="D99594" w:themeFill="accent2" w:themeFillTint="99"/>
        <w:jc w:val="center"/>
        <w:rPr>
          <w:rFonts w:asciiTheme="majorBidi" w:hAnsiTheme="majorBidi" w:cstheme="majorBidi"/>
          <w:b/>
          <w:bCs/>
          <w:color w:val="000000" w:themeColor="text1"/>
          <w:sz w:val="24"/>
          <w:szCs w:val="24"/>
          <w:rtl/>
          <w:lang w:bidi="ar-LB"/>
        </w:rPr>
      </w:pPr>
      <w:r>
        <w:rPr>
          <w:rFonts w:asciiTheme="majorBidi" w:hAnsiTheme="majorBidi" w:cs="Arial"/>
          <w:b/>
          <w:bCs/>
          <w:noProof/>
          <w:color w:val="141823"/>
          <w:sz w:val="24"/>
          <w:szCs w:val="24"/>
          <w:rtl/>
        </w:rPr>
        <w:drawing>
          <wp:inline distT="0" distB="0" distL="0" distR="0">
            <wp:extent cx="5732145" cy="1790700"/>
            <wp:effectExtent l="19050" t="0" r="1905" b="0"/>
            <wp:docPr id="43" name="Picture 16" descr="C:\Users\USER\Desktop\11988644_10153599593617500_3577069242163433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11988644_10153599593617500_357706924216343397_n.jpg"/>
                    <pic:cNvPicPr>
                      <a:picLocks noChangeAspect="1" noChangeArrowheads="1"/>
                    </pic:cNvPicPr>
                  </pic:nvPicPr>
                  <pic:blipFill>
                    <a:blip r:embed="rId16" cstate="print"/>
                    <a:srcRect/>
                    <a:stretch>
                      <a:fillRect/>
                    </a:stretch>
                  </pic:blipFill>
                  <pic:spPr bwMode="auto">
                    <a:xfrm>
                      <a:off x="0" y="0"/>
                      <a:ext cx="5732145" cy="1790700"/>
                    </a:xfrm>
                    <a:prstGeom prst="rect">
                      <a:avLst/>
                    </a:prstGeom>
                    <a:noFill/>
                    <a:ln w="9525">
                      <a:noFill/>
                      <a:miter lim="800000"/>
                      <a:headEnd/>
                      <a:tailEnd/>
                    </a:ln>
                  </pic:spPr>
                </pic:pic>
              </a:graphicData>
            </a:graphic>
          </wp:inline>
        </w:drawing>
      </w:r>
      <w:r>
        <w:rPr>
          <w:rFonts w:hint="cs"/>
          <w:b/>
          <w:bCs/>
          <w:sz w:val="24"/>
          <w:szCs w:val="24"/>
          <w:shd w:val="clear" w:color="auto" w:fill="D99594" w:themeFill="accent2" w:themeFillTint="99"/>
          <w:rtl/>
          <w:lang w:bidi="ar-LB"/>
        </w:rPr>
        <w:t>مخيم تيار المجتمع المدني الثامن على شاطئ صور في 15 و16 آب 2015</w:t>
      </w:r>
    </w:p>
    <w:p w:rsidR="00A13780" w:rsidRDefault="00A13780">
      <w:pPr>
        <w:jc w:val="both"/>
        <w:rPr>
          <w:rFonts w:cs="Arial"/>
          <w:b/>
          <w:bCs/>
          <w:sz w:val="8"/>
          <w:szCs w:val="8"/>
          <w:rtl/>
          <w:lang w:bidi="ar-LB"/>
        </w:rPr>
      </w:pPr>
    </w:p>
    <w:p w:rsidR="00A13780" w:rsidRDefault="00EA2958">
      <w:pPr>
        <w:shd w:val="clear" w:color="auto" w:fill="FFFFFF"/>
        <w:spacing w:after="0" w:line="240" w:lineRule="auto"/>
        <w:jc w:val="both"/>
        <w:rPr>
          <w:rFonts w:asciiTheme="majorBidi" w:hAnsiTheme="majorBidi" w:cstheme="majorBidi"/>
          <w:b/>
          <w:bCs/>
          <w:color w:val="000000" w:themeColor="text1"/>
          <w:sz w:val="26"/>
          <w:szCs w:val="26"/>
          <w:shd w:val="clear" w:color="auto" w:fill="FEFEFE"/>
          <w:rtl/>
          <w:lang w:bidi="ar-LB"/>
        </w:rPr>
      </w:pPr>
      <w:r>
        <w:rPr>
          <w:rFonts w:asciiTheme="majorBidi" w:hAnsiTheme="majorBidi" w:cstheme="majorBidi"/>
          <w:b/>
          <w:bCs/>
          <w:color w:val="000000" w:themeColor="text1"/>
          <w:sz w:val="26"/>
          <w:szCs w:val="26"/>
          <w:shd w:val="clear" w:color="auto" w:fill="FEFEFE"/>
          <w:rtl/>
        </w:rPr>
        <w:t>ورشة عمل حول "دور الشباب في الضمان الاجتماعي</w:t>
      </w:r>
      <w:r>
        <w:rPr>
          <w:rFonts w:asciiTheme="majorBidi" w:hAnsiTheme="majorBidi" w:cstheme="majorBidi" w:hint="cs"/>
          <w:b/>
          <w:bCs/>
          <w:color w:val="000000" w:themeColor="text1"/>
          <w:sz w:val="26"/>
          <w:szCs w:val="26"/>
          <w:shd w:val="clear" w:color="auto" w:fill="FEFEFE"/>
          <w:rtl/>
        </w:rPr>
        <w:t>"</w:t>
      </w:r>
    </w:p>
    <w:p w:rsidR="00A13780" w:rsidRDefault="00A13780">
      <w:pPr>
        <w:pBdr>
          <w:bottom w:val="single" w:sz="12" w:space="1" w:color="auto"/>
        </w:pBdr>
        <w:jc w:val="both"/>
        <w:rPr>
          <w:rFonts w:cs="Arial"/>
          <w:b/>
          <w:bCs/>
          <w:sz w:val="8"/>
          <w:szCs w:val="8"/>
          <w:rtl/>
          <w:lang w:bidi="ar-LB"/>
        </w:rPr>
      </w:pPr>
    </w:p>
    <w:p w:rsidR="00A13780" w:rsidRDefault="00EA2958">
      <w:pPr>
        <w:shd w:val="clear" w:color="auto" w:fill="FFFFFF"/>
        <w:spacing w:after="0" w:line="240" w:lineRule="auto"/>
        <w:jc w:val="both"/>
        <w:rPr>
          <w:rFonts w:asciiTheme="majorBidi" w:hAnsiTheme="majorBidi" w:cstheme="majorBidi"/>
          <w:color w:val="000000" w:themeColor="text1"/>
          <w:sz w:val="26"/>
          <w:szCs w:val="26"/>
          <w:rtl/>
        </w:rPr>
      </w:pPr>
      <w:r>
        <w:rPr>
          <w:rFonts w:asciiTheme="majorBidi" w:hAnsiTheme="majorBidi" w:cstheme="majorBidi"/>
          <w:color w:val="000000" w:themeColor="text1"/>
          <w:sz w:val="26"/>
          <w:szCs w:val="26"/>
          <w:shd w:val="clear" w:color="auto" w:fill="FEFEFE"/>
          <w:rtl/>
        </w:rPr>
        <w:t xml:space="preserve">نظم تيار المجتمع المدني ولقاء الطلاب العلمانيين بالتعاون مع مؤسسة فريدريش </w:t>
      </w:r>
      <w:r>
        <w:rPr>
          <w:rFonts w:asciiTheme="majorBidi" w:hAnsiTheme="majorBidi" w:cstheme="majorBidi" w:hint="cs"/>
          <w:color w:val="000000" w:themeColor="text1"/>
          <w:sz w:val="26"/>
          <w:szCs w:val="26"/>
          <w:shd w:val="clear" w:color="auto" w:fill="FEFEFE"/>
          <w:rtl/>
        </w:rPr>
        <w:t>إ</w:t>
      </w:r>
      <w:r>
        <w:rPr>
          <w:rFonts w:asciiTheme="majorBidi" w:hAnsiTheme="majorBidi" w:cstheme="majorBidi"/>
          <w:color w:val="000000" w:themeColor="text1"/>
          <w:sz w:val="26"/>
          <w:szCs w:val="26"/>
          <w:shd w:val="clear" w:color="auto" w:fill="FEFEFE"/>
          <w:rtl/>
        </w:rPr>
        <w:t>يبرت ورشة عمل حول "دور الشباب في الضمان الاجتماعي</w:t>
      </w:r>
      <w:r>
        <w:rPr>
          <w:rFonts w:asciiTheme="majorBidi" w:hAnsiTheme="majorBidi" w:cstheme="majorBidi"/>
          <w:color w:val="000000" w:themeColor="text1"/>
          <w:sz w:val="26"/>
          <w:szCs w:val="26"/>
          <w:shd w:val="clear" w:color="auto" w:fill="FEFEFE"/>
        </w:rPr>
        <w:t>"</w:t>
      </w:r>
      <w:r>
        <w:rPr>
          <w:rFonts w:asciiTheme="majorBidi" w:hAnsiTheme="majorBidi" w:cstheme="majorBidi" w:hint="cs"/>
          <w:color w:val="000000" w:themeColor="text1"/>
          <w:sz w:val="26"/>
          <w:szCs w:val="26"/>
          <w:shd w:val="clear" w:color="auto" w:fill="FEFEFE"/>
          <w:rtl/>
        </w:rPr>
        <w:t xml:space="preserve"> أ</w:t>
      </w:r>
      <w:r>
        <w:rPr>
          <w:rFonts w:asciiTheme="majorBidi" w:hAnsiTheme="majorBidi" w:cstheme="majorBidi"/>
          <w:color w:val="000000" w:themeColor="text1"/>
          <w:sz w:val="26"/>
          <w:szCs w:val="26"/>
          <w:shd w:val="clear" w:color="auto" w:fill="FEFEFE"/>
          <w:rtl/>
        </w:rPr>
        <w:t>يام 7 و 8 تشرين الثاني 2015 في برمانا بمشاركة 50 طالبا وطالبة وناشطين</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Pr>
        <w:t xml:space="preserve"> </w:t>
      </w:r>
      <w:r>
        <w:rPr>
          <w:rFonts w:asciiTheme="majorBidi" w:hAnsiTheme="majorBidi" w:cstheme="majorBidi"/>
          <w:color w:val="000000" w:themeColor="text1"/>
          <w:sz w:val="26"/>
          <w:szCs w:val="26"/>
          <w:shd w:val="clear" w:color="auto" w:fill="FEFEFE"/>
          <w:rtl/>
        </w:rPr>
        <w:t xml:space="preserve">استهلت الورشة نهار السبت 7 تشرين الثاني بكلمة </w:t>
      </w:r>
      <w:r>
        <w:rPr>
          <w:rFonts w:asciiTheme="majorBidi" w:hAnsiTheme="majorBidi" w:cstheme="majorBidi" w:hint="cs"/>
          <w:color w:val="000000" w:themeColor="text1"/>
          <w:sz w:val="26"/>
          <w:szCs w:val="26"/>
          <w:shd w:val="clear" w:color="auto" w:fill="FEFEFE"/>
          <w:rtl/>
        </w:rPr>
        <w:t>ل</w:t>
      </w:r>
      <w:r>
        <w:rPr>
          <w:rFonts w:asciiTheme="majorBidi" w:hAnsiTheme="majorBidi" w:cstheme="majorBidi"/>
          <w:color w:val="000000" w:themeColor="text1"/>
          <w:sz w:val="26"/>
          <w:szCs w:val="26"/>
          <w:shd w:val="clear" w:color="auto" w:fill="FEFEFE"/>
          <w:rtl/>
        </w:rPr>
        <w:t xml:space="preserve">تيار المجتمع المدني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لقاها باسل عبدلله ، تبعها كلمة مؤسسة فريدريش ايبرت </w:t>
      </w:r>
      <w:r>
        <w:rPr>
          <w:rFonts w:asciiTheme="majorBidi" w:hAnsiTheme="majorBidi" w:cstheme="majorBidi" w:hint="cs"/>
          <w:color w:val="000000" w:themeColor="text1"/>
          <w:sz w:val="26"/>
          <w:szCs w:val="26"/>
          <w:shd w:val="clear" w:color="auto" w:fill="FEFEFE"/>
          <w:rtl/>
        </w:rPr>
        <w:t>وأ</w:t>
      </w:r>
      <w:r>
        <w:rPr>
          <w:rFonts w:asciiTheme="majorBidi" w:hAnsiTheme="majorBidi" w:cstheme="majorBidi"/>
          <w:color w:val="000000" w:themeColor="text1"/>
          <w:sz w:val="26"/>
          <w:szCs w:val="26"/>
          <w:shd w:val="clear" w:color="auto" w:fill="FEFEFE"/>
          <w:rtl/>
        </w:rPr>
        <w:t>لقتها بديعة بيضون</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Pr>
        <w:t xml:space="preserve"> </w:t>
      </w:r>
      <w:r>
        <w:rPr>
          <w:rFonts w:asciiTheme="majorBidi" w:hAnsiTheme="majorBidi" w:cstheme="majorBidi"/>
          <w:color w:val="000000" w:themeColor="text1"/>
          <w:sz w:val="26"/>
          <w:szCs w:val="26"/>
          <w:shd w:val="clear" w:color="auto" w:fill="FEFEFE"/>
          <w:rtl/>
        </w:rPr>
        <w:t xml:space="preserve">ثم تكلم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ديب نعمة عن شبكة الحماية الاجتماعية</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ختام النهار كان</w:t>
      </w:r>
      <w:r>
        <w:rPr>
          <w:rFonts w:asciiTheme="majorBidi" w:hAnsiTheme="majorBidi" w:cstheme="majorBidi" w:hint="cs"/>
          <w:color w:val="000000" w:themeColor="text1"/>
          <w:sz w:val="26"/>
          <w:szCs w:val="26"/>
          <w:shd w:val="clear" w:color="auto" w:fill="FEFEFE"/>
          <w:rtl/>
        </w:rPr>
        <w:t xml:space="preserve"> مع </w:t>
      </w:r>
      <w:r>
        <w:rPr>
          <w:rFonts w:asciiTheme="majorBidi" w:hAnsiTheme="majorBidi" w:cstheme="majorBidi"/>
          <w:color w:val="000000" w:themeColor="text1"/>
          <w:sz w:val="26"/>
          <w:szCs w:val="26"/>
          <w:shd w:val="clear" w:color="auto" w:fill="FEFEFE"/>
          <w:rtl/>
        </w:rPr>
        <w:t>كلم</w:t>
      </w:r>
      <w:r>
        <w:rPr>
          <w:rFonts w:asciiTheme="majorBidi" w:hAnsiTheme="majorBidi" w:cstheme="majorBidi" w:hint="cs"/>
          <w:color w:val="000000" w:themeColor="text1"/>
          <w:sz w:val="26"/>
          <w:szCs w:val="26"/>
          <w:shd w:val="clear" w:color="auto" w:fill="FEFEFE"/>
          <w:rtl/>
        </w:rPr>
        <w:t>ة</w:t>
      </w:r>
      <w:r>
        <w:rPr>
          <w:rFonts w:asciiTheme="majorBidi" w:hAnsiTheme="majorBidi" w:cstheme="majorBidi"/>
          <w:color w:val="000000" w:themeColor="text1"/>
          <w:sz w:val="26"/>
          <w:szCs w:val="26"/>
          <w:shd w:val="clear" w:color="auto" w:fill="FEFEFE"/>
          <w:rtl/>
        </w:rPr>
        <w:t xml:space="preserve"> غادة ابو مراد عن وضع التغطية الصحية في لبنان</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 </w:t>
      </w:r>
      <w:r>
        <w:rPr>
          <w:rFonts w:asciiTheme="majorBidi" w:hAnsiTheme="majorBidi" w:cstheme="majorBidi" w:hint="cs"/>
          <w:color w:val="000000" w:themeColor="text1"/>
          <w:sz w:val="26"/>
          <w:szCs w:val="26"/>
          <w:shd w:val="clear" w:color="auto" w:fill="FEFEFE"/>
          <w:rtl/>
        </w:rPr>
        <w:t>و</w:t>
      </w:r>
      <w:r>
        <w:rPr>
          <w:rFonts w:asciiTheme="majorBidi" w:hAnsiTheme="majorBidi" w:cstheme="majorBidi"/>
          <w:color w:val="000000" w:themeColor="text1"/>
          <w:sz w:val="26"/>
          <w:szCs w:val="26"/>
          <w:shd w:val="clear" w:color="auto" w:fill="FEFEFE"/>
          <w:rtl/>
        </w:rPr>
        <w:t>استكملت الورشة نهار ال</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حد</w:t>
      </w:r>
      <w:r>
        <w:rPr>
          <w:rFonts w:asciiTheme="majorBidi" w:hAnsiTheme="majorBidi" w:cstheme="majorBidi" w:hint="cs"/>
          <w:color w:val="000000" w:themeColor="text1"/>
          <w:sz w:val="26"/>
          <w:szCs w:val="26"/>
          <w:shd w:val="clear" w:color="auto" w:fill="FEFEFE"/>
          <w:rtl/>
        </w:rPr>
        <w:t xml:space="preserve"> بعرض</w:t>
      </w:r>
      <w:r>
        <w:rPr>
          <w:rFonts w:asciiTheme="majorBidi" w:hAnsiTheme="majorBidi" w:cstheme="majorBidi"/>
          <w:color w:val="000000" w:themeColor="text1"/>
          <w:sz w:val="26"/>
          <w:szCs w:val="26"/>
          <w:shd w:val="clear" w:color="auto" w:fill="FEFEFE"/>
          <w:rtl/>
        </w:rPr>
        <w:t xml:space="preserve"> </w:t>
      </w:r>
      <w:r>
        <w:rPr>
          <w:rFonts w:asciiTheme="majorBidi" w:hAnsiTheme="majorBidi" w:cstheme="majorBidi" w:hint="cs"/>
          <w:color w:val="000000" w:themeColor="text1"/>
          <w:sz w:val="26"/>
          <w:szCs w:val="26"/>
          <w:shd w:val="clear" w:color="auto" w:fill="FEFEFE"/>
          <w:rtl/>
        </w:rPr>
        <w:t xml:space="preserve">قدمه </w:t>
      </w:r>
      <w:r>
        <w:rPr>
          <w:rFonts w:asciiTheme="majorBidi" w:hAnsiTheme="majorBidi" w:cstheme="majorBidi"/>
          <w:color w:val="000000" w:themeColor="text1"/>
          <w:sz w:val="26"/>
          <w:szCs w:val="26"/>
          <w:shd w:val="clear" w:color="auto" w:fill="FEFEFE"/>
          <w:rtl/>
        </w:rPr>
        <w:t xml:space="preserve">وليد عبيد </w:t>
      </w:r>
      <w:r>
        <w:rPr>
          <w:rFonts w:asciiTheme="majorBidi" w:hAnsiTheme="majorBidi" w:cstheme="majorBidi" w:hint="cs"/>
          <w:color w:val="000000" w:themeColor="text1"/>
          <w:sz w:val="26"/>
          <w:szCs w:val="26"/>
          <w:shd w:val="clear" w:color="auto" w:fill="FEFEFE"/>
          <w:rtl/>
        </w:rPr>
        <w:t xml:space="preserve">حول </w:t>
      </w:r>
      <w:r>
        <w:rPr>
          <w:rFonts w:asciiTheme="majorBidi" w:hAnsiTheme="majorBidi" w:cstheme="majorBidi"/>
          <w:color w:val="000000" w:themeColor="text1"/>
          <w:sz w:val="26"/>
          <w:szCs w:val="26"/>
          <w:shd w:val="clear" w:color="auto" w:fill="FEFEFE"/>
          <w:rtl/>
        </w:rPr>
        <w:t>مشاريع قوانين</w:t>
      </w:r>
      <w:r>
        <w:rPr>
          <w:rFonts w:asciiTheme="majorBidi" w:hAnsiTheme="majorBidi" w:cstheme="majorBidi"/>
          <w:color w:val="000000" w:themeColor="text1"/>
          <w:sz w:val="26"/>
          <w:szCs w:val="26"/>
          <w:shd w:val="clear" w:color="auto" w:fill="FEFEFE"/>
        </w:rPr>
        <w:t xml:space="preserve"> </w:t>
      </w:r>
      <w:r>
        <w:rPr>
          <w:rFonts w:asciiTheme="majorBidi" w:hAnsiTheme="majorBidi" w:cstheme="majorBidi" w:hint="cs"/>
          <w:color w:val="000000" w:themeColor="text1"/>
          <w:sz w:val="26"/>
          <w:szCs w:val="26"/>
          <w:shd w:val="clear" w:color="auto" w:fill="FEFEFE"/>
          <w:rtl/>
        </w:rPr>
        <w:t>المتعلقة</w:t>
      </w:r>
      <w:r>
        <w:rPr>
          <w:rFonts w:asciiTheme="majorBidi" w:hAnsiTheme="majorBidi" w:cstheme="majorBidi"/>
          <w:color w:val="000000" w:themeColor="text1"/>
          <w:sz w:val="26"/>
          <w:szCs w:val="26"/>
          <w:shd w:val="clear" w:color="auto" w:fill="FEFEFE"/>
          <w:rtl/>
        </w:rPr>
        <w:t xml:space="preserve"> </w:t>
      </w:r>
      <w:r>
        <w:rPr>
          <w:rFonts w:asciiTheme="majorBidi" w:hAnsiTheme="majorBidi" w:cstheme="majorBidi" w:hint="cs"/>
          <w:color w:val="000000" w:themeColor="text1"/>
          <w:sz w:val="26"/>
          <w:szCs w:val="26"/>
          <w:shd w:val="clear" w:color="auto" w:fill="FEFEFE"/>
          <w:rtl/>
        </w:rPr>
        <w:t>ب</w:t>
      </w:r>
      <w:r>
        <w:rPr>
          <w:rFonts w:asciiTheme="majorBidi" w:hAnsiTheme="majorBidi" w:cstheme="majorBidi"/>
          <w:color w:val="000000" w:themeColor="text1"/>
          <w:sz w:val="26"/>
          <w:szCs w:val="26"/>
          <w:shd w:val="clear" w:color="auto" w:fill="FEFEFE"/>
          <w:rtl/>
        </w:rPr>
        <w:t xml:space="preserve">الضمان الاجتماعي </w:t>
      </w:r>
      <w:r>
        <w:rPr>
          <w:rFonts w:asciiTheme="majorBidi" w:hAnsiTheme="majorBidi" w:cstheme="majorBidi" w:hint="cs"/>
          <w:color w:val="000000" w:themeColor="text1"/>
          <w:sz w:val="26"/>
          <w:szCs w:val="26"/>
          <w:shd w:val="clear" w:color="auto" w:fill="FEFEFE"/>
          <w:rtl/>
        </w:rPr>
        <w:t>ومن ثمّ</w:t>
      </w:r>
      <w:r>
        <w:rPr>
          <w:rFonts w:asciiTheme="majorBidi" w:hAnsiTheme="majorBidi" w:cstheme="majorBidi"/>
          <w:color w:val="000000" w:themeColor="text1"/>
          <w:sz w:val="26"/>
          <w:szCs w:val="26"/>
          <w:shd w:val="clear" w:color="auto" w:fill="FEFEFE"/>
          <w:rtl/>
        </w:rPr>
        <w:t xml:space="preserve"> حد</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د الطلاب المشاركون الخطوات العملية من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 xml:space="preserve">جل تغطية صحية شاملة من خلال مجموعات </w:t>
      </w:r>
      <w:r>
        <w:rPr>
          <w:rFonts w:asciiTheme="majorBidi" w:hAnsiTheme="majorBidi" w:cstheme="majorBidi" w:hint="cs"/>
          <w:color w:val="000000" w:themeColor="text1"/>
          <w:sz w:val="26"/>
          <w:szCs w:val="26"/>
          <w:shd w:val="clear" w:color="auto" w:fill="FEFEFE"/>
          <w:rtl/>
        </w:rPr>
        <w:t>عمل</w:t>
      </w:r>
      <w:r>
        <w:rPr>
          <w:rFonts w:asciiTheme="majorBidi" w:hAnsiTheme="majorBidi" w:cstheme="majorBidi"/>
          <w:color w:val="000000" w:themeColor="text1"/>
          <w:sz w:val="26"/>
          <w:szCs w:val="26"/>
          <w:shd w:val="clear" w:color="auto" w:fill="FEFEFE"/>
        </w:rPr>
        <w:t>.</w:t>
      </w:r>
      <w:r>
        <w:rPr>
          <w:rFonts w:asciiTheme="majorBidi" w:hAnsiTheme="majorBidi" w:cstheme="majorBidi" w:hint="cs"/>
          <w:color w:val="000000" w:themeColor="text1"/>
          <w:sz w:val="26"/>
          <w:szCs w:val="26"/>
          <w:shd w:val="clear" w:color="auto" w:fill="FEFEFE"/>
          <w:rtl/>
        </w:rPr>
        <w:t xml:space="preserve"> بعدها</w:t>
      </w:r>
      <w:r>
        <w:rPr>
          <w:rFonts w:asciiTheme="majorBidi" w:hAnsiTheme="majorBidi" w:cstheme="majorBidi"/>
          <w:color w:val="000000" w:themeColor="text1"/>
          <w:sz w:val="26"/>
          <w:szCs w:val="26"/>
          <w:shd w:val="clear" w:color="auto" w:fill="FEFEFE"/>
          <w:rtl/>
        </w:rPr>
        <w:t xml:space="preserve"> تكلم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ديب بو حبيب عن دور النقابات في توسيع دا</w:t>
      </w:r>
      <w:r>
        <w:rPr>
          <w:rFonts w:asciiTheme="majorBidi" w:hAnsiTheme="majorBidi" w:cstheme="majorBidi" w:hint="cs"/>
          <w:color w:val="000000" w:themeColor="text1"/>
          <w:sz w:val="26"/>
          <w:szCs w:val="26"/>
          <w:shd w:val="clear" w:color="auto" w:fill="FEFEFE"/>
          <w:rtl/>
        </w:rPr>
        <w:t>ئر</w:t>
      </w:r>
      <w:r>
        <w:rPr>
          <w:rFonts w:asciiTheme="majorBidi" w:hAnsiTheme="majorBidi" w:cstheme="majorBidi"/>
          <w:color w:val="000000" w:themeColor="text1"/>
          <w:sz w:val="26"/>
          <w:szCs w:val="26"/>
          <w:shd w:val="clear" w:color="auto" w:fill="FEFEFE"/>
          <w:rtl/>
        </w:rPr>
        <w:t>ة المنتسبين و</w:t>
      </w:r>
      <w:r>
        <w:rPr>
          <w:rFonts w:asciiTheme="majorBidi" w:hAnsiTheme="majorBidi" w:cstheme="majorBidi" w:hint="cs"/>
          <w:color w:val="000000" w:themeColor="text1"/>
          <w:sz w:val="26"/>
          <w:szCs w:val="26"/>
          <w:shd w:val="clear" w:color="auto" w:fill="FEFEFE"/>
          <w:rtl/>
        </w:rPr>
        <w:t>ا</w:t>
      </w:r>
      <w:r>
        <w:rPr>
          <w:rFonts w:asciiTheme="majorBidi" w:hAnsiTheme="majorBidi" w:cstheme="majorBidi"/>
          <w:color w:val="000000" w:themeColor="text1"/>
          <w:sz w:val="26"/>
          <w:szCs w:val="26"/>
          <w:shd w:val="clear" w:color="auto" w:fill="FEFEFE"/>
          <w:rtl/>
        </w:rPr>
        <w:t>خت</w:t>
      </w:r>
      <w:r>
        <w:rPr>
          <w:rFonts w:asciiTheme="majorBidi" w:hAnsiTheme="majorBidi" w:cstheme="majorBidi" w:hint="cs"/>
          <w:color w:val="000000" w:themeColor="text1"/>
          <w:sz w:val="26"/>
          <w:szCs w:val="26"/>
          <w:shd w:val="clear" w:color="auto" w:fill="FEFEFE"/>
          <w:rtl/>
        </w:rPr>
        <w:t>ن</w:t>
      </w:r>
      <w:r>
        <w:rPr>
          <w:rFonts w:asciiTheme="majorBidi" w:hAnsiTheme="majorBidi" w:cstheme="majorBidi"/>
          <w:color w:val="000000" w:themeColor="text1"/>
          <w:sz w:val="26"/>
          <w:szCs w:val="26"/>
          <w:shd w:val="clear" w:color="auto" w:fill="FEFEFE"/>
          <w:rtl/>
        </w:rPr>
        <w:t xml:space="preserve">م الورشة شربل نحاس </w:t>
      </w:r>
      <w:r>
        <w:rPr>
          <w:rFonts w:asciiTheme="majorBidi" w:hAnsiTheme="majorBidi" w:cstheme="majorBidi" w:hint="cs"/>
          <w:color w:val="000000" w:themeColor="text1"/>
          <w:sz w:val="26"/>
          <w:szCs w:val="26"/>
          <w:shd w:val="clear" w:color="auto" w:fill="FEFEFE"/>
          <w:rtl/>
        </w:rPr>
        <w:t>بعرضه</w:t>
      </w:r>
      <w:r>
        <w:rPr>
          <w:rFonts w:asciiTheme="majorBidi" w:hAnsiTheme="majorBidi" w:cstheme="majorBidi"/>
          <w:color w:val="000000" w:themeColor="text1"/>
          <w:sz w:val="26"/>
          <w:szCs w:val="26"/>
          <w:shd w:val="clear" w:color="auto" w:fill="FEFEFE"/>
          <w:rtl/>
        </w:rPr>
        <w:t xml:space="preserve"> </w:t>
      </w:r>
      <w:r>
        <w:rPr>
          <w:rFonts w:asciiTheme="majorBidi" w:hAnsiTheme="majorBidi" w:cstheme="majorBidi" w:hint="cs"/>
          <w:color w:val="000000" w:themeColor="text1"/>
          <w:sz w:val="26"/>
          <w:szCs w:val="26"/>
          <w:shd w:val="clear" w:color="auto" w:fill="FEFEFE"/>
          <w:rtl/>
        </w:rPr>
        <w:t>لل</w:t>
      </w:r>
      <w:r>
        <w:rPr>
          <w:rFonts w:asciiTheme="majorBidi" w:hAnsiTheme="majorBidi" w:cstheme="majorBidi"/>
          <w:color w:val="000000" w:themeColor="text1"/>
          <w:sz w:val="26"/>
          <w:szCs w:val="26"/>
          <w:shd w:val="clear" w:color="auto" w:fill="FEFEFE"/>
          <w:rtl/>
        </w:rPr>
        <w:t xml:space="preserve">خطوات </w:t>
      </w:r>
      <w:r>
        <w:rPr>
          <w:rFonts w:asciiTheme="majorBidi" w:hAnsiTheme="majorBidi" w:cstheme="majorBidi" w:hint="cs"/>
          <w:color w:val="000000" w:themeColor="text1"/>
          <w:sz w:val="26"/>
          <w:szCs w:val="26"/>
          <w:shd w:val="clear" w:color="auto" w:fill="FEFEFE"/>
          <w:rtl/>
        </w:rPr>
        <w:t>ال</w:t>
      </w:r>
      <w:r>
        <w:rPr>
          <w:rFonts w:asciiTheme="majorBidi" w:hAnsiTheme="majorBidi" w:cstheme="majorBidi"/>
          <w:color w:val="000000" w:themeColor="text1"/>
          <w:sz w:val="26"/>
          <w:szCs w:val="26"/>
          <w:shd w:val="clear" w:color="auto" w:fill="FEFEFE"/>
          <w:rtl/>
        </w:rPr>
        <w:t xml:space="preserve">عملية من </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جل تغطية صحية شاملة و</w:t>
      </w:r>
      <w:r>
        <w:rPr>
          <w:rFonts w:asciiTheme="majorBidi" w:hAnsiTheme="majorBidi" w:cstheme="majorBidi" w:hint="cs"/>
          <w:color w:val="000000" w:themeColor="text1"/>
          <w:sz w:val="26"/>
          <w:szCs w:val="26"/>
          <w:shd w:val="clear" w:color="auto" w:fill="FEFEFE"/>
          <w:rtl/>
        </w:rPr>
        <w:t>أ</w:t>
      </w:r>
      <w:r>
        <w:rPr>
          <w:rFonts w:asciiTheme="majorBidi" w:hAnsiTheme="majorBidi" w:cstheme="majorBidi"/>
          <w:color w:val="000000" w:themeColor="text1"/>
          <w:sz w:val="26"/>
          <w:szCs w:val="26"/>
          <w:shd w:val="clear" w:color="auto" w:fill="FEFEFE"/>
          <w:rtl/>
        </w:rPr>
        <w:t>ولويات العمل</w:t>
      </w:r>
      <w:r>
        <w:rPr>
          <w:rFonts w:asciiTheme="majorBidi" w:hAnsiTheme="majorBidi" w:cstheme="majorBidi"/>
          <w:color w:val="000000" w:themeColor="text1"/>
          <w:sz w:val="26"/>
          <w:szCs w:val="26"/>
          <w:shd w:val="clear" w:color="auto" w:fill="FEFEFE"/>
        </w:rPr>
        <w:t xml:space="preserve"> .</w:t>
      </w:r>
    </w:p>
    <w:p w:rsidR="00A13780" w:rsidRDefault="00A13780">
      <w:pPr>
        <w:shd w:val="clear" w:color="auto" w:fill="FFFFFF"/>
        <w:spacing w:after="0" w:line="240" w:lineRule="auto"/>
        <w:jc w:val="both"/>
        <w:rPr>
          <w:rFonts w:asciiTheme="majorBidi" w:hAnsiTheme="majorBidi" w:cstheme="majorBidi"/>
          <w:color w:val="000000" w:themeColor="text1"/>
          <w:sz w:val="10"/>
          <w:szCs w:val="10"/>
          <w:rtl/>
        </w:rPr>
      </w:pPr>
    </w:p>
    <w:p w:rsidR="00A13780" w:rsidRDefault="00EA2958">
      <w:pPr>
        <w:pStyle w:val="NormalWeb"/>
        <w:shd w:val="clear" w:color="auto" w:fill="D99594" w:themeFill="accent2" w:themeFillTint="99"/>
        <w:bidi/>
        <w:spacing w:before="90" w:beforeAutospacing="0" w:after="90" w:afterAutospacing="0" w:line="263" w:lineRule="atLeast"/>
        <w:jc w:val="center"/>
        <w:rPr>
          <w:rFonts w:asciiTheme="majorBidi" w:hAnsiTheme="majorBidi" w:cstheme="majorBidi"/>
          <w:b/>
          <w:bCs/>
          <w:color w:val="000000" w:themeColor="text1"/>
          <w:lang w:bidi="ar-LB"/>
        </w:rPr>
      </w:pPr>
      <w:r>
        <w:rPr>
          <w:rFonts w:asciiTheme="majorBidi" w:hAnsiTheme="majorBidi"/>
          <w:noProof/>
          <w:color w:val="141823"/>
          <w:sz w:val="26"/>
          <w:szCs w:val="26"/>
          <w:rtl/>
        </w:rPr>
        <w:drawing>
          <wp:inline distT="0" distB="0" distL="0" distR="0">
            <wp:extent cx="5728711" cy="3571875"/>
            <wp:effectExtent l="19050" t="0" r="5339" b="0"/>
            <wp:docPr id="47" name="Picture 13" descr="C:\Users\USER\Desktop\Workshop 7 -8-11-2015\Pulic\_DSC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Workshop 7 -8-11-2015\Pulic\_DSC0725.JPG"/>
                    <pic:cNvPicPr>
                      <a:picLocks noChangeAspect="1" noChangeArrowheads="1"/>
                    </pic:cNvPicPr>
                  </pic:nvPicPr>
                  <pic:blipFill>
                    <a:blip r:embed="rId17" cstate="print"/>
                    <a:srcRect/>
                    <a:stretch>
                      <a:fillRect/>
                    </a:stretch>
                  </pic:blipFill>
                  <pic:spPr bwMode="auto">
                    <a:xfrm>
                      <a:off x="0" y="0"/>
                      <a:ext cx="5728711" cy="3571875"/>
                    </a:xfrm>
                    <a:prstGeom prst="rect">
                      <a:avLst/>
                    </a:prstGeom>
                    <a:noFill/>
                    <a:ln w="9525">
                      <a:noFill/>
                      <a:miter lim="800000"/>
                      <a:headEnd/>
                      <a:tailEnd/>
                    </a:ln>
                  </pic:spPr>
                </pic:pic>
              </a:graphicData>
            </a:graphic>
          </wp:inline>
        </w:drawing>
      </w:r>
      <w:r>
        <w:rPr>
          <w:rFonts w:hint="cs"/>
          <w:b/>
          <w:bCs/>
          <w:rtl/>
          <w:lang w:bidi="ar-LB"/>
        </w:rPr>
        <w:t xml:space="preserve"> </w:t>
      </w:r>
      <w:r>
        <w:rPr>
          <w:rFonts w:hint="cs"/>
          <w:b/>
          <w:bCs/>
          <w:shd w:val="clear" w:color="auto" w:fill="D99594" w:themeFill="accent2" w:themeFillTint="99"/>
          <w:rtl/>
          <w:lang w:bidi="ar-LB"/>
        </w:rPr>
        <w:t xml:space="preserve">مِن ورشة عمل الطلاب في برمانا </w:t>
      </w:r>
      <w:r>
        <w:rPr>
          <w:rFonts w:asciiTheme="majorBidi" w:hAnsiTheme="majorBidi" w:cstheme="majorBidi" w:hint="cs"/>
          <w:b/>
          <w:bCs/>
          <w:color w:val="000000" w:themeColor="text1"/>
          <w:rtl/>
          <w:lang w:bidi="ar-LB"/>
        </w:rPr>
        <w:t>تاريخ 7/11/2015 حول الضمان الاجتماعي</w:t>
      </w:r>
    </w:p>
    <w:tbl>
      <w:tblPr>
        <w:tblStyle w:val="TableGrid"/>
        <w:bidiVisual/>
        <w:tblW w:w="0" w:type="auto"/>
        <w:shd w:val="clear" w:color="auto" w:fill="948A54" w:themeFill="background2" w:themeFillShade="80"/>
        <w:tblLook w:val="04A0"/>
      </w:tblPr>
      <w:tblGrid>
        <w:gridCol w:w="9243"/>
      </w:tblGrid>
      <w:tr w:rsidR="00A13780">
        <w:trPr>
          <w:trHeight w:val="818"/>
        </w:trPr>
        <w:tc>
          <w:tcPr>
            <w:tcW w:w="9243" w:type="dxa"/>
            <w:shd w:val="clear" w:color="auto" w:fill="948A54" w:themeFill="background2" w:themeFillShade="80"/>
          </w:tcPr>
          <w:p w:rsidR="00A13780" w:rsidRDefault="006500BE">
            <w:pPr>
              <w:jc w:val="center"/>
              <w:rPr>
                <w:rFonts w:asciiTheme="majorBidi" w:hAnsiTheme="majorBidi" w:cstheme="majorBidi"/>
                <w:b/>
                <w:bCs/>
                <w:color w:val="000000" w:themeColor="text1"/>
                <w:sz w:val="72"/>
                <w:szCs w:val="72"/>
                <w:rtl/>
                <w:lang w:bidi="ar-LB"/>
              </w:rPr>
            </w:pPr>
            <w:r w:rsidRPr="006500BE">
              <w:rPr>
                <w:rFonts w:asciiTheme="majorBidi" w:hAnsiTheme="majorBidi" w:cstheme="majorBidi"/>
                <w:b/>
                <w:bCs/>
                <w:color w:val="000000" w:themeColor="text1"/>
                <w:sz w:val="72"/>
                <w:szCs w:val="72"/>
                <w:lang w:bidi="ar-LB"/>
              </w:rPr>
              <w:pict>
                <v:shape id="_x0000_i1027" type="#_x0000_t136" style="width:126pt;height:36pt" fillcolor="#4e6128 [1606]">
                  <v:shadow on="t" opacity="52429f"/>
                  <v:textpath style="font-family:&quot;Arial Black&quot;;font-style:italic;v-text-kern:t" trim="t" fitpath="t" string="مُقــابـلــة"/>
                </v:shape>
              </w:pict>
            </w:r>
          </w:p>
        </w:tc>
      </w:tr>
    </w:tbl>
    <w:p w:rsidR="00A13780" w:rsidRDefault="00EA2958">
      <w:pPr>
        <w:jc w:val="lowKashida"/>
        <w:rPr>
          <w:b/>
          <w:bCs/>
          <w:color w:val="000000" w:themeColor="text1"/>
          <w:sz w:val="26"/>
          <w:szCs w:val="26"/>
          <w:rtl/>
          <w:lang w:bidi="ar-LB"/>
        </w:rPr>
      </w:pPr>
      <w:r>
        <w:rPr>
          <w:rFonts w:hint="cs"/>
          <w:b/>
          <w:bCs/>
          <w:color w:val="000000" w:themeColor="text1"/>
          <w:sz w:val="26"/>
          <w:szCs w:val="26"/>
          <w:rtl/>
          <w:lang w:bidi="ar-LB"/>
        </w:rPr>
        <w:t xml:space="preserve">أجرى المقابلة شبيب دياب </w:t>
      </w:r>
    </w:p>
    <w:p w:rsidR="00A13780" w:rsidRDefault="00EA2958">
      <w:pPr>
        <w:jc w:val="both"/>
        <w:rPr>
          <w:rFonts w:asciiTheme="majorBidi" w:hAnsiTheme="majorBidi" w:cstheme="majorBidi"/>
          <w:b/>
          <w:bCs/>
          <w:sz w:val="28"/>
          <w:szCs w:val="28"/>
          <w:rtl/>
          <w:lang w:bidi="ar-LB"/>
        </w:rPr>
      </w:pPr>
      <w:r>
        <w:rPr>
          <w:rFonts w:hint="cs"/>
          <w:b/>
          <w:bCs/>
          <w:color w:val="4F6228" w:themeColor="accent3" w:themeShade="80"/>
          <w:sz w:val="28"/>
          <w:szCs w:val="28"/>
          <w:rtl/>
          <w:lang w:bidi="ar-LB"/>
        </w:rPr>
        <w:t>مقابلة مع الدكتور عصام خليفة</w:t>
      </w:r>
      <w:r>
        <w:rPr>
          <w:b/>
          <w:bCs/>
          <w:color w:val="4F6228" w:themeColor="accent3" w:themeShade="80"/>
          <w:sz w:val="28"/>
          <w:szCs w:val="28"/>
          <w:rtl/>
        </w:rPr>
        <w:t>:</w:t>
      </w:r>
      <w:r>
        <w:rPr>
          <w:rFonts w:asciiTheme="majorBidi" w:hAnsiTheme="majorBidi" w:cstheme="majorBidi" w:hint="cs"/>
          <w:b/>
          <w:bCs/>
          <w:sz w:val="28"/>
          <w:szCs w:val="28"/>
          <w:rtl/>
          <w:lang w:bidi="ar-LB"/>
        </w:rPr>
        <w:t xml:space="preserve"> </w:t>
      </w:r>
      <w:r>
        <w:rPr>
          <w:rFonts w:asciiTheme="majorBidi" w:hAnsiTheme="majorBidi" w:cstheme="majorBidi" w:hint="cs"/>
          <w:b/>
          <w:bCs/>
          <w:color w:val="4F6228" w:themeColor="accent3" w:themeShade="80"/>
          <w:sz w:val="28"/>
          <w:szCs w:val="28"/>
          <w:rtl/>
          <w:lang w:bidi="ar-LB"/>
        </w:rPr>
        <w:t>عودة إلى التاريخ مع مؤرخ مشارك في الاحداث</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85"/>
        <w:gridCol w:w="5058"/>
      </w:tblGrid>
      <w:tr w:rsidR="00A13780">
        <w:trPr>
          <w:trHeight w:val="6543"/>
        </w:trPr>
        <w:tc>
          <w:tcPr>
            <w:tcW w:w="4185" w:type="dxa"/>
          </w:tcPr>
          <w:p w:rsidR="00A13780" w:rsidRDefault="00A13780">
            <w:pPr>
              <w:pStyle w:val="NoSpacing"/>
              <w:ind w:right="792"/>
              <w:jc w:val="both"/>
              <w:rPr>
                <w:rFonts w:asciiTheme="majorBidi" w:hAnsiTheme="majorBidi" w:cstheme="majorBidi"/>
                <w:b/>
                <w:bCs/>
                <w:sz w:val="8"/>
                <w:szCs w:val="8"/>
                <w:rtl/>
                <w:lang w:bidi="ar-LB"/>
              </w:rPr>
            </w:pPr>
          </w:p>
          <w:p w:rsidR="00A13780" w:rsidRDefault="00EA2958">
            <w:pPr>
              <w:pStyle w:val="NoSpacing"/>
              <w:ind w:right="792"/>
              <w:jc w:val="both"/>
              <w:rPr>
                <w:rFonts w:asciiTheme="minorBidi" w:hAnsiTheme="minorBidi"/>
                <w:sz w:val="28"/>
                <w:szCs w:val="28"/>
                <w:rtl/>
                <w:lang w:bidi="ar-LB"/>
              </w:rPr>
            </w:pPr>
            <w:r>
              <w:rPr>
                <w:rFonts w:asciiTheme="majorBidi" w:hAnsiTheme="majorBidi" w:cstheme="majorBidi"/>
                <w:b/>
                <w:bCs/>
                <w:sz w:val="28"/>
                <w:szCs w:val="28"/>
                <w:rtl/>
                <w:lang w:bidi="ar-LB"/>
              </w:rPr>
              <w:t>م</w:t>
            </w:r>
            <w:r>
              <w:rPr>
                <w:rFonts w:asciiTheme="majorBidi" w:hAnsiTheme="majorBidi" w:cstheme="majorBidi" w:hint="cs"/>
                <w:b/>
                <w:bCs/>
                <w:sz w:val="28"/>
                <w:szCs w:val="28"/>
                <w:rtl/>
                <w:lang w:bidi="ar-LB"/>
              </w:rPr>
              <w:t>ِ</w:t>
            </w:r>
            <w:r>
              <w:rPr>
                <w:rFonts w:asciiTheme="majorBidi" w:hAnsiTheme="majorBidi" w:cstheme="majorBidi"/>
                <w:b/>
                <w:bCs/>
                <w:sz w:val="28"/>
                <w:szCs w:val="28"/>
                <w:rtl/>
                <w:lang w:bidi="ar-LB"/>
              </w:rPr>
              <w:t xml:space="preserve">ن الطالب المناضل في حركة الوعي في سبعينات القرن الماضي، </w:t>
            </w:r>
            <w:r>
              <w:rPr>
                <w:rFonts w:asciiTheme="majorBidi" w:hAnsiTheme="majorBidi" w:cstheme="majorBidi" w:hint="cs"/>
                <w:b/>
                <w:bCs/>
                <w:sz w:val="28"/>
                <w:szCs w:val="28"/>
                <w:rtl/>
                <w:lang w:bidi="ar-LB"/>
              </w:rPr>
              <w:t>إ</w:t>
            </w:r>
            <w:r>
              <w:rPr>
                <w:rFonts w:asciiTheme="majorBidi" w:hAnsiTheme="majorBidi" w:cstheme="majorBidi"/>
                <w:b/>
                <w:bCs/>
                <w:sz w:val="28"/>
                <w:szCs w:val="28"/>
                <w:rtl/>
                <w:lang w:bidi="ar-LB"/>
              </w:rPr>
              <w:t>لى  النقابي الذي انتخب في اول هيئة تنفيذية لرابطة الاساتذة المتفرغين في الجامعة اللبنانية بعد وقف الحرب اللبنانية مطلع التسعينات،</w:t>
            </w:r>
            <w:r>
              <w:rPr>
                <w:rFonts w:asciiTheme="majorBidi" w:hAnsiTheme="majorBidi" w:cstheme="majorBidi" w:hint="cs"/>
                <w:b/>
                <w:bCs/>
                <w:sz w:val="28"/>
                <w:szCs w:val="28"/>
                <w:rtl/>
                <w:lang w:bidi="ar-LB"/>
              </w:rPr>
              <w:t xml:space="preserve"> أ</w:t>
            </w:r>
            <w:r>
              <w:rPr>
                <w:rFonts w:asciiTheme="majorBidi" w:hAnsiTheme="majorBidi" w:cstheme="majorBidi"/>
                <w:b/>
                <w:bCs/>
                <w:sz w:val="28"/>
                <w:szCs w:val="28"/>
                <w:rtl/>
                <w:lang w:bidi="ar-LB"/>
              </w:rPr>
              <w:t>مينا للسر، ثم رئيسا للرابطة عام 1996،</w:t>
            </w:r>
            <w:r>
              <w:rPr>
                <w:rFonts w:asciiTheme="majorBidi" w:hAnsiTheme="majorBidi" w:cstheme="majorBidi" w:hint="cs"/>
                <w:b/>
                <w:bCs/>
                <w:sz w:val="28"/>
                <w:szCs w:val="28"/>
                <w:rtl/>
                <w:lang w:bidi="ar-LB"/>
              </w:rPr>
              <w:t xml:space="preserve"> إ</w:t>
            </w:r>
            <w:r>
              <w:rPr>
                <w:rFonts w:asciiTheme="majorBidi" w:hAnsiTheme="majorBidi" w:cstheme="majorBidi"/>
                <w:b/>
                <w:bCs/>
                <w:sz w:val="28"/>
                <w:szCs w:val="28"/>
                <w:rtl/>
                <w:lang w:bidi="ar-LB"/>
              </w:rPr>
              <w:t xml:space="preserve">لى عصام خليفة المثقف الملتزم والمناضل في قلعة مميزة من قلاع الثقافة في لبنان </w:t>
            </w:r>
            <w:r>
              <w:rPr>
                <w:rFonts w:asciiTheme="majorBidi" w:hAnsiTheme="majorBidi" w:cstheme="majorBidi" w:hint="cs"/>
                <w:b/>
                <w:bCs/>
                <w:sz w:val="28"/>
                <w:szCs w:val="28"/>
                <w:rtl/>
                <w:lang w:bidi="ar-LB"/>
              </w:rPr>
              <w:t>أ</w:t>
            </w:r>
            <w:r>
              <w:rPr>
                <w:rFonts w:asciiTheme="majorBidi" w:hAnsiTheme="majorBidi" w:cstheme="majorBidi"/>
                <w:b/>
                <w:bCs/>
                <w:sz w:val="28"/>
                <w:szCs w:val="28"/>
                <w:rtl/>
                <w:lang w:bidi="ar-LB"/>
              </w:rPr>
              <w:t xml:space="preserve">قصد: الحركة الثقافية </w:t>
            </w:r>
            <w:r>
              <w:rPr>
                <w:rFonts w:asciiTheme="majorBidi" w:hAnsiTheme="majorBidi" w:cstheme="majorBidi" w:hint="cs"/>
                <w:b/>
                <w:bCs/>
                <w:sz w:val="28"/>
                <w:szCs w:val="28"/>
                <w:rtl/>
                <w:lang w:bidi="ar-LB"/>
              </w:rPr>
              <w:t>أ</w:t>
            </w:r>
            <w:r>
              <w:rPr>
                <w:rFonts w:asciiTheme="majorBidi" w:hAnsiTheme="majorBidi" w:cstheme="majorBidi"/>
                <w:b/>
                <w:bCs/>
                <w:sz w:val="28"/>
                <w:szCs w:val="28"/>
                <w:rtl/>
                <w:lang w:bidi="ar-LB"/>
              </w:rPr>
              <w:t xml:space="preserve">نطلياس، </w:t>
            </w:r>
            <w:r>
              <w:rPr>
                <w:rFonts w:asciiTheme="majorBidi" w:hAnsiTheme="majorBidi" w:cstheme="majorBidi" w:hint="cs"/>
                <w:b/>
                <w:bCs/>
                <w:sz w:val="28"/>
                <w:szCs w:val="28"/>
                <w:rtl/>
                <w:lang w:bidi="ar-LB"/>
              </w:rPr>
              <w:t>إ</w:t>
            </w:r>
            <w:r>
              <w:rPr>
                <w:rFonts w:asciiTheme="majorBidi" w:hAnsiTheme="majorBidi" w:cstheme="majorBidi"/>
                <w:b/>
                <w:bCs/>
                <w:sz w:val="28"/>
                <w:szCs w:val="28"/>
                <w:rtl/>
                <w:lang w:bidi="ar-LB"/>
              </w:rPr>
              <w:t>لى عصام خليفة المؤرخ المهتم بالحقبة العثمانية، والتي يملك آلاف الوثائق عنها وعن تاريخ لبنان في تلك الحقبة،</w:t>
            </w:r>
            <w:r>
              <w:rPr>
                <w:rFonts w:asciiTheme="majorBidi" w:hAnsiTheme="majorBidi" w:cstheme="majorBidi" w:hint="cs"/>
                <w:b/>
                <w:bCs/>
                <w:sz w:val="28"/>
                <w:szCs w:val="28"/>
                <w:rtl/>
                <w:lang w:bidi="ar-LB"/>
              </w:rPr>
              <w:t xml:space="preserve"> إ</w:t>
            </w:r>
            <w:r>
              <w:rPr>
                <w:rFonts w:asciiTheme="majorBidi" w:hAnsiTheme="majorBidi" w:cstheme="majorBidi"/>
                <w:b/>
                <w:bCs/>
                <w:sz w:val="28"/>
                <w:szCs w:val="28"/>
                <w:rtl/>
                <w:lang w:bidi="ar-LB"/>
              </w:rPr>
              <w:t>لى عصام خلي</w:t>
            </w:r>
            <w:r>
              <w:rPr>
                <w:rFonts w:asciiTheme="majorBidi" w:hAnsiTheme="majorBidi" w:cstheme="majorBidi" w:hint="cs"/>
                <w:b/>
                <w:bCs/>
                <w:sz w:val="28"/>
                <w:szCs w:val="28"/>
                <w:rtl/>
                <w:lang w:bidi="ar-LB"/>
              </w:rPr>
              <w:t>ف</w:t>
            </w:r>
            <w:r>
              <w:rPr>
                <w:rFonts w:asciiTheme="majorBidi" w:hAnsiTheme="majorBidi" w:cstheme="majorBidi"/>
                <w:b/>
                <w:bCs/>
                <w:sz w:val="28"/>
                <w:szCs w:val="28"/>
                <w:rtl/>
                <w:lang w:bidi="ar-LB"/>
              </w:rPr>
              <w:t xml:space="preserve">ة المهتم بالشأن العام والحاضر دائما للدفاع عن سيادة لبنان واستقلاله وتطوره الديمقراطي والمنحاز </w:t>
            </w:r>
            <w:r>
              <w:rPr>
                <w:rFonts w:asciiTheme="majorBidi" w:hAnsiTheme="majorBidi" w:cstheme="majorBidi" w:hint="cs"/>
                <w:b/>
                <w:bCs/>
                <w:sz w:val="28"/>
                <w:szCs w:val="28"/>
                <w:rtl/>
                <w:lang w:bidi="ar-LB"/>
              </w:rPr>
              <w:t>إ</w:t>
            </w:r>
            <w:r>
              <w:rPr>
                <w:rFonts w:asciiTheme="majorBidi" w:hAnsiTheme="majorBidi" w:cstheme="majorBidi"/>
                <w:b/>
                <w:bCs/>
                <w:sz w:val="28"/>
                <w:szCs w:val="28"/>
                <w:rtl/>
                <w:lang w:bidi="ar-LB"/>
              </w:rPr>
              <w:t>لى المؤسسات الوطنية وفي مقدمها الجامعة اللبنانية</w:t>
            </w:r>
            <w:r>
              <w:rPr>
                <w:rFonts w:asciiTheme="majorBidi" w:hAnsiTheme="majorBidi" w:cstheme="majorBidi" w:hint="cs"/>
                <w:b/>
                <w:bCs/>
                <w:sz w:val="28"/>
                <w:szCs w:val="28"/>
                <w:rtl/>
                <w:lang w:bidi="ar-LB"/>
              </w:rPr>
              <w:t>.</w:t>
            </w:r>
          </w:p>
        </w:tc>
        <w:tc>
          <w:tcPr>
            <w:tcW w:w="5058" w:type="dxa"/>
            <w:shd w:val="clear" w:color="auto" w:fill="948A54" w:themeFill="background2" w:themeFillShade="80"/>
          </w:tcPr>
          <w:p w:rsidR="00A13780" w:rsidRDefault="00EA2958">
            <w:pPr>
              <w:jc w:val="right"/>
              <w:rPr>
                <w:rFonts w:asciiTheme="majorBidi" w:hAnsiTheme="majorBidi" w:cstheme="majorBidi"/>
                <w:b/>
                <w:bCs/>
                <w:color w:val="FF0000"/>
                <w:sz w:val="24"/>
                <w:szCs w:val="24"/>
                <w:rtl/>
                <w:lang w:bidi="ar-LB"/>
              </w:rPr>
            </w:pPr>
            <w:r>
              <w:rPr>
                <w:rFonts w:asciiTheme="majorBidi" w:hAnsiTheme="majorBidi" w:cs="Times New Roman"/>
                <w:b/>
                <w:bCs/>
                <w:noProof/>
                <w:color w:val="FF0000"/>
                <w:sz w:val="24"/>
                <w:szCs w:val="24"/>
                <w:rtl/>
              </w:rPr>
              <w:drawing>
                <wp:inline distT="0" distB="0" distL="0" distR="0">
                  <wp:extent cx="3073911" cy="3962400"/>
                  <wp:effectExtent l="19050" t="0" r="0" b="0"/>
                  <wp:docPr id="5" name="Picture 9" descr="C:\Users\USER\Desktop\New folde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New folder\222.jpg"/>
                          <pic:cNvPicPr>
                            <a:picLocks noChangeAspect="1" noChangeArrowheads="1"/>
                          </pic:cNvPicPr>
                        </pic:nvPicPr>
                        <pic:blipFill>
                          <a:blip r:embed="rId18" cstate="print"/>
                          <a:srcRect/>
                          <a:stretch>
                            <a:fillRect/>
                          </a:stretch>
                        </pic:blipFill>
                        <pic:spPr bwMode="auto">
                          <a:xfrm>
                            <a:off x="0" y="0"/>
                            <a:ext cx="3077832" cy="3967454"/>
                          </a:xfrm>
                          <a:prstGeom prst="rect">
                            <a:avLst/>
                          </a:prstGeom>
                          <a:noFill/>
                          <a:ln w="9525">
                            <a:noFill/>
                            <a:miter lim="800000"/>
                            <a:headEnd/>
                            <a:tailEnd/>
                          </a:ln>
                        </pic:spPr>
                      </pic:pic>
                    </a:graphicData>
                  </a:graphic>
                </wp:inline>
              </w:drawing>
            </w:r>
          </w:p>
          <w:p w:rsidR="00A13780" w:rsidRDefault="00EA2958">
            <w:pPr>
              <w:tabs>
                <w:tab w:val="left" w:pos="5955"/>
              </w:tabs>
              <w:jc w:val="center"/>
              <w:rPr>
                <w:rFonts w:asciiTheme="majorBidi" w:hAnsiTheme="majorBidi" w:cstheme="majorBidi"/>
                <w:b/>
                <w:bCs/>
                <w:color w:val="000000" w:themeColor="text1"/>
                <w:sz w:val="24"/>
                <w:szCs w:val="24"/>
                <w:rtl/>
                <w:lang w:bidi="ar-LB"/>
              </w:rPr>
            </w:pPr>
            <w:r>
              <w:rPr>
                <w:rFonts w:asciiTheme="majorBidi" w:hAnsiTheme="majorBidi" w:cstheme="majorBidi" w:hint="cs"/>
                <w:b/>
                <w:bCs/>
                <w:color w:val="000000" w:themeColor="text1"/>
                <w:sz w:val="24"/>
                <w:szCs w:val="24"/>
                <w:shd w:val="clear" w:color="auto" w:fill="948A54" w:themeFill="background2" w:themeFillShade="80"/>
                <w:rtl/>
                <w:lang w:bidi="ar-LB"/>
              </w:rPr>
              <w:t>الدكتور عصام خليفة</w:t>
            </w:r>
          </w:p>
        </w:tc>
      </w:tr>
    </w:tbl>
    <w:p w:rsidR="00A13780" w:rsidRDefault="00A13780">
      <w:pPr>
        <w:pStyle w:val="NoSpacing"/>
        <w:jc w:val="both"/>
        <w:rPr>
          <w:rFonts w:asciiTheme="majorBidi" w:hAnsiTheme="majorBidi" w:cstheme="majorBidi"/>
          <w:sz w:val="16"/>
          <w:szCs w:val="16"/>
          <w:rtl/>
          <w:lang w:bidi="ar-LB"/>
        </w:rPr>
      </w:pPr>
    </w:p>
    <w:p w:rsidR="00A13780" w:rsidRDefault="00EA2958">
      <w:pPr>
        <w:jc w:val="both"/>
        <w:rPr>
          <w:rFonts w:asciiTheme="majorBidi" w:hAnsiTheme="majorBidi" w:cstheme="majorBidi"/>
          <w:sz w:val="26"/>
          <w:szCs w:val="26"/>
          <w:rtl/>
          <w:lang w:bidi="ar-LB"/>
        </w:rPr>
      </w:pPr>
      <w:r>
        <w:rPr>
          <w:rFonts w:asciiTheme="minorBidi" w:hAnsiTheme="minorBidi"/>
          <w:b/>
          <w:bCs/>
          <w:sz w:val="26"/>
          <w:szCs w:val="26"/>
          <w:rtl/>
          <w:lang w:bidi="ar-LB"/>
        </w:rPr>
        <w:t>◙</w:t>
      </w:r>
      <w:r>
        <w:rPr>
          <w:rFonts w:asciiTheme="minorBidi" w:hAnsiTheme="minorBidi"/>
          <w:b/>
          <w:bCs/>
          <w:color w:val="FF0000"/>
          <w:sz w:val="26"/>
          <w:szCs w:val="26"/>
          <w:rtl/>
          <w:lang w:bidi="ar-LB"/>
        </w:rPr>
        <w:t xml:space="preserve"> </w:t>
      </w:r>
      <w:r>
        <w:rPr>
          <w:rFonts w:asciiTheme="majorBidi" w:hAnsiTheme="majorBidi" w:cstheme="majorBidi" w:hint="cs"/>
          <w:b/>
          <w:bCs/>
          <w:sz w:val="26"/>
          <w:szCs w:val="26"/>
          <w:rtl/>
          <w:lang w:bidi="ar-LB"/>
        </w:rPr>
        <w:t>من اين نبدأ مع عصام خليفة؟</w:t>
      </w:r>
      <w:r>
        <w:rPr>
          <w:rFonts w:asciiTheme="majorBidi" w:hAnsiTheme="majorBidi" w:cstheme="majorBidi" w:hint="cs"/>
          <w:sz w:val="26"/>
          <w:szCs w:val="26"/>
          <w:rtl/>
          <w:lang w:bidi="ar-LB"/>
        </w:rPr>
        <w:t xml:space="preserve"> بداية أود أن اشكرك صديقي وأن أشير إلى أننا كنا معا في العمل النقابي، ونحن معا ننتمي إلى تيار فكري واحد هو التيار العلماني تيار المجتمع المدني، تيار المطران غريغوار حداد؛ الذي أسسه من خلال ممارساته ومواقفه وكتاباته في مجلة آفاق وغيرها. ويشرفني أن تنشر وجهة نظري في مجلة تواصل التي يصدرها تيار المجتمع المدني.</w:t>
      </w:r>
    </w:p>
    <w:p w:rsidR="00A13780" w:rsidRDefault="00EA2958">
      <w:pPr>
        <w:jc w:val="both"/>
        <w:rPr>
          <w:rFonts w:asciiTheme="majorBidi" w:hAnsiTheme="majorBidi" w:cstheme="majorBidi"/>
          <w:sz w:val="26"/>
          <w:szCs w:val="26"/>
          <w:rtl/>
          <w:lang w:bidi="ar-LB"/>
        </w:rPr>
      </w:pPr>
      <w:r>
        <w:rPr>
          <w:rFonts w:asciiTheme="majorBidi" w:hAnsiTheme="majorBidi" w:cstheme="majorBidi" w:hint="cs"/>
          <w:sz w:val="26"/>
          <w:szCs w:val="26"/>
          <w:rtl/>
          <w:lang w:bidi="ar-LB"/>
        </w:rPr>
        <w:t xml:space="preserve">دخلت الجامعة اللبنانية عام 1966-1967 وكانت الجامعة في حالة غليان آنذاك، وكانت مجالا رحبا لمختلف التيارات الفكرية والمواقف. وانا قادم من بلدة شمالية نائية، جوّها العام ضاغط ومحدود. وفي الجامعة تعرفت إلى طلاب من مناطق أخرى ومن تيارات فكرية مختلفة. وقد ترجمت حماسي واندفاعي من اجل التغيير إلى الترشح لرابطة الطلاب آنذاك في كلية التربية. وانتخبت أمينا للسر في رابطة كان رئيسها آنذاك أنطوان سيف. وفي العام 1969 انتخبت رئيسا للرابطة بعد أن ترك انطوان مقاعد الدراسة للالتحاق بالتعليم الثانوي. وبقيت رئيسا للرابطة حتى العام 1971. وقد أسسنا في بداية هذا العام الاتحاد الوطني لطلاب الجامعة اللبنانية. وانتُخبت أول رئيس له.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75"/>
        <w:gridCol w:w="5868"/>
      </w:tblGrid>
      <w:tr w:rsidR="00A13780">
        <w:tc>
          <w:tcPr>
            <w:tcW w:w="3375" w:type="dxa"/>
          </w:tcPr>
          <w:p w:rsidR="00A13780" w:rsidRDefault="00EA2958">
            <w:pPr>
              <w:pStyle w:val="NoSpacing"/>
              <w:ind w:right="612"/>
              <w:jc w:val="both"/>
              <w:rPr>
                <w:rFonts w:asciiTheme="majorBidi" w:hAnsiTheme="majorBidi" w:cstheme="majorBidi"/>
                <w:sz w:val="32"/>
                <w:szCs w:val="32"/>
                <w:rtl/>
                <w:lang w:bidi="ar-LB"/>
              </w:rPr>
            </w:pPr>
            <w:r>
              <w:rPr>
                <w:rFonts w:asciiTheme="majorBidi" w:hAnsiTheme="majorBidi" w:cstheme="majorBidi"/>
                <w:sz w:val="30"/>
                <w:szCs w:val="30"/>
                <w:rtl/>
                <w:lang w:bidi="ar-LB"/>
              </w:rPr>
              <w:t>جمع</w:t>
            </w:r>
            <w:r>
              <w:rPr>
                <w:rFonts w:asciiTheme="majorBidi" w:hAnsiTheme="majorBidi" w:cstheme="majorBidi" w:hint="cs"/>
                <w:sz w:val="30"/>
                <w:szCs w:val="30"/>
                <w:rtl/>
                <w:lang w:bidi="ar-LB"/>
              </w:rPr>
              <w:t>ـ</w:t>
            </w:r>
            <w:r>
              <w:rPr>
                <w:rFonts w:asciiTheme="majorBidi" w:hAnsiTheme="majorBidi" w:cstheme="majorBidi"/>
                <w:sz w:val="30"/>
                <w:szCs w:val="30"/>
                <w:rtl/>
                <w:lang w:bidi="ar-LB"/>
              </w:rPr>
              <w:t>نا في ن</w:t>
            </w:r>
            <w:r>
              <w:rPr>
                <w:rFonts w:asciiTheme="majorBidi" w:hAnsiTheme="majorBidi" w:cstheme="majorBidi" w:hint="cs"/>
                <w:sz w:val="30"/>
                <w:szCs w:val="30"/>
                <w:rtl/>
                <w:lang w:bidi="ar-LB"/>
              </w:rPr>
              <w:t>ـ</w:t>
            </w:r>
            <w:r>
              <w:rPr>
                <w:rFonts w:asciiTheme="majorBidi" w:hAnsiTheme="majorBidi" w:cstheme="majorBidi"/>
                <w:sz w:val="30"/>
                <w:szCs w:val="30"/>
                <w:rtl/>
                <w:lang w:bidi="ar-LB"/>
              </w:rPr>
              <w:t>ض</w:t>
            </w:r>
            <w:r>
              <w:rPr>
                <w:rFonts w:asciiTheme="majorBidi" w:hAnsiTheme="majorBidi" w:cstheme="majorBidi" w:hint="cs"/>
                <w:sz w:val="30"/>
                <w:szCs w:val="30"/>
                <w:rtl/>
                <w:lang w:bidi="ar-LB"/>
              </w:rPr>
              <w:t>ــ</w:t>
            </w:r>
            <w:r>
              <w:rPr>
                <w:rFonts w:asciiTheme="majorBidi" w:hAnsiTheme="majorBidi" w:cstheme="majorBidi"/>
                <w:sz w:val="30"/>
                <w:szCs w:val="30"/>
                <w:rtl/>
                <w:lang w:bidi="ar-LB"/>
              </w:rPr>
              <w:t>ال</w:t>
            </w:r>
            <w:r>
              <w:rPr>
                <w:rFonts w:asciiTheme="majorBidi" w:hAnsiTheme="majorBidi" w:cstheme="majorBidi" w:hint="cs"/>
                <w:sz w:val="30"/>
                <w:szCs w:val="30"/>
                <w:rtl/>
                <w:lang w:bidi="ar-LB"/>
              </w:rPr>
              <w:t>ـ</w:t>
            </w:r>
            <w:r>
              <w:rPr>
                <w:rFonts w:asciiTheme="majorBidi" w:hAnsiTheme="majorBidi" w:cstheme="majorBidi"/>
                <w:sz w:val="30"/>
                <w:szCs w:val="30"/>
                <w:rtl/>
                <w:lang w:bidi="ar-LB"/>
              </w:rPr>
              <w:t>نا بين المسألة الوطنية والقضية الاج</w:t>
            </w:r>
            <w:r>
              <w:rPr>
                <w:rFonts w:asciiTheme="majorBidi" w:hAnsiTheme="majorBidi" w:cstheme="majorBidi" w:hint="cs"/>
                <w:sz w:val="30"/>
                <w:szCs w:val="30"/>
                <w:rtl/>
                <w:lang w:bidi="ar-LB"/>
              </w:rPr>
              <w:t>ـتـ</w:t>
            </w:r>
            <w:r>
              <w:rPr>
                <w:rFonts w:asciiTheme="majorBidi" w:hAnsiTheme="majorBidi" w:cstheme="majorBidi"/>
                <w:sz w:val="30"/>
                <w:szCs w:val="30"/>
                <w:rtl/>
                <w:lang w:bidi="ar-LB"/>
              </w:rPr>
              <w:t>ماعية الا</w:t>
            </w:r>
            <w:r>
              <w:rPr>
                <w:rFonts w:asciiTheme="majorBidi" w:hAnsiTheme="majorBidi" w:cstheme="majorBidi" w:hint="cs"/>
                <w:sz w:val="30"/>
                <w:szCs w:val="30"/>
                <w:rtl/>
                <w:lang w:bidi="ar-LB"/>
              </w:rPr>
              <w:t>قـ</w:t>
            </w:r>
            <w:r>
              <w:rPr>
                <w:rFonts w:asciiTheme="majorBidi" w:hAnsiTheme="majorBidi" w:cstheme="majorBidi"/>
                <w:sz w:val="30"/>
                <w:szCs w:val="30"/>
                <w:rtl/>
                <w:lang w:bidi="ar-LB"/>
              </w:rPr>
              <w:t>ت</w:t>
            </w:r>
            <w:r>
              <w:rPr>
                <w:rFonts w:asciiTheme="majorBidi" w:hAnsiTheme="majorBidi" w:cstheme="majorBidi" w:hint="cs"/>
                <w:sz w:val="30"/>
                <w:szCs w:val="30"/>
                <w:rtl/>
                <w:lang w:bidi="ar-LB"/>
              </w:rPr>
              <w:t>ـ</w:t>
            </w:r>
            <w:r>
              <w:rPr>
                <w:rFonts w:asciiTheme="majorBidi" w:hAnsiTheme="majorBidi" w:cstheme="majorBidi"/>
                <w:sz w:val="30"/>
                <w:szCs w:val="30"/>
                <w:rtl/>
                <w:lang w:bidi="ar-LB"/>
              </w:rPr>
              <w:t>ص</w:t>
            </w:r>
            <w:r>
              <w:rPr>
                <w:rFonts w:asciiTheme="majorBidi" w:hAnsiTheme="majorBidi" w:cstheme="majorBidi" w:hint="cs"/>
                <w:sz w:val="30"/>
                <w:szCs w:val="30"/>
                <w:rtl/>
                <w:lang w:bidi="ar-LB"/>
              </w:rPr>
              <w:t>ـ</w:t>
            </w:r>
            <w:r>
              <w:rPr>
                <w:rFonts w:asciiTheme="majorBidi" w:hAnsiTheme="majorBidi" w:cstheme="majorBidi"/>
                <w:sz w:val="30"/>
                <w:szCs w:val="30"/>
                <w:rtl/>
                <w:lang w:bidi="ar-LB"/>
              </w:rPr>
              <w:t>ادية والديمقراطية</w:t>
            </w:r>
          </w:p>
        </w:tc>
        <w:tc>
          <w:tcPr>
            <w:tcW w:w="5868" w:type="dxa"/>
          </w:tcPr>
          <w:p w:rsidR="00A13780" w:rsidRDefault="00EA2958" w:rsidP="00C32817">
            <w:pPr>
              <w:jc w:val="both"/>
              <w:rPr>
                <w:sz w:val="26"/>
                <w:szCs w:val="26"/>
                <w:rtl/>
                <w:lang w:bidi="ar-LB"/>
              </w:rPr>
            </w:pPr>
            <w:r>
              <w:rPr>
                <w:rFonts w:hint="cs"/>
                <w:sz w:val="26"/>
                <w:szCs w:val="26"/>
                <w:rtl/>
                <w:lang w:bidi="ar-LB"/>
              </w:rPr>
              <w:t xml:space="preserve">انجزنا الكثير في هذا الاتحاد، وخضنا </w:t>
            </w:r>
            <w:r w:rsidR="00C32817">
              <w:rPr>
                <w:rFonts w:hint="cs"/>
                <w:sz w:val="26"/>
                <w:szCs w:val="26"/>
                <w:rtl/>
                <w:lang w:bidi="ar-LB"/>
              </w:rPr>
              <w:t xml:space="preserve">سنوياً </w:t>
            </w:r>
            <w:r>
              <w:rPr>
                <w:rFonts w:hint="cs"/>
                <w:sz w:val="26"/>
                <w:szCs w:val="26"/>
                <w:rtl/>
                <w:lang w:bidi="ar-LB"/>
              </w:rPr>
              <w:t>إضرابات طويلة من أجل ت</w:t>
            </w:r>
            <w:r w:rsidR="00C32817">
              <w:rPr>
                <w:rFonts w:hint="cs"/>
                <w:sz w:val="26"/>
                <w:szCs w:val="26"/>
                <w:rtl/>
                <w:lang w:bidi="ar-LB"/>
              </w:rPr>
              <w:t>ح</w:t>
            </w:r>
            <w:r>
              <w:rPr>
                <w:rFonts w:hint="cs"/>
                <w:sz w:val="26"/>
                <w:szCs w:val="26"/>
                <w:rtl/>
                <w:lang w:bidi="ar-LB"/>
              </w:rPr>
              <w:t>قيق مطالب تتعلق بالجامعة، وأهمها الإضراب الطويل من اجل تفرغ الاساتذة في</w:t>
            </w:r>
            <w:r w:rsidR="00C32817">
              <w:rPr>
                <w:rFonts w:hint="cs"/>
                <w:sz w:val="26"/>
                <w:szCs w:val="26"/>
                <w:rtl/>
                <w:lang w:bidi="ar-LB"/>
              </w:rPr>
              <w:t>ها</w:t>
            </w:r>
            <w:r>
              <w:rPr>
                <w:rFonts w:hint="cs"/>
                <w:sz w:val="26"/>
                <w:szCs w:val="26"/>
                <w:rtl/>
                <w:lang w:bidi="ar-LB"/>
              </w:rPr>
              <w:t>. يومها دخلَت قوات الأمن مبنى كلية التربية واستخدمت العنف ضد الطلاب وأذكر كيف شق رأســي بـضـربـة من</w:t>
            </w:r>
          </w:p>
        </w:tc>
      </w:tr>
    </w:tbl>
    <w:p w:rsidR="00A13780" w:rsidRDefault="00A13780">
      <w:pPr>
        <w:pStyle w:val="NoSpacing"/>
        <w:jc w:val="both"/>
        <w:rPr>
          <w:rFonts w:asciiTheme="minorBidi" w:hAnsiTheme="minorBidi"/>
          <w:b/>
          <w:bCs/>
          <w:sz w:val="4"/>
          <w:szCs w:val="4"/>
          <w:rtl/>
          <w:lang w:bidi="ar-LB"/>
        </w:rPr>
      </w:pPr>
    </w:p>
    <w:p w:rsidR="00A13780" w:rsidRDefault="00EA2958" w:rsidP="00C32817">
      <w:pPr>
        <w:jc w:val="both"/>
        <w:rPr>
          <w:rFonts w:asciiTheme="majorBidi" w:hAnsiTheme="majorBidi" w:cstheme="majorBidi"/>
          <w:sz w:val="26"/>
          <w:szCs w:val="26"/>
          <w:rtl/>
          <w:lang w:bidi="ar-LB"/>
        </w:rPr>
      </w:pPr>
      <w:r>
        <w:rPr>
          <w:rFonts w:hint="cs"/>
          <w:sz w:val="26"/>
          <w:szCs w:val="26"/>
          <w:rtl/>
          <w:lang w:bidi="ar-LB"/>
        </w:rPr>
        <w:t xml:space="preserve">أحدهم، لأننا حاولنا منعهم من الدخول، وقضـيـتُ ليلة في السـجن، ومع ذلك أصريت في اليوم التالي وأنا جريح على </w:t>
      </w:r>
      <w:r>
        <w:rPr>
          <w:rFonts w:hint="cs"/>
          <w:color w:val="000000" w:themeColor="text1"/>
          <w:sz w:val="26"/>
          <w:szCs w:val="26"/>
          <w:rtl/>
          <w:lang w:bidi="ar-LB"/>
        </w:rPr>
        <w:t>التظاهر مع زملائي الطلاب الذين استقبلوني بحفاوة بالغة.</w:t>
      </w:r>
      <w:r>
        <w:rPr>
          <w:rFonts w:asciiTheme="majorBidi" w:hAnsiTheme="majorBidi" w:cstheme="majorBidi" w:hint="cs"/>
          <w:sz w:val="26"/>
          <w:szCs w:val="26"/>
          <w:rtl/>
          <w:lang w:bidi="ar-LB"/>
        </w:rPr>
        <w:t xml:space="preserve"> وكانت تلك الحادثة نقطة تحول في حياتي: لم أفهم كيف تستخدم الشرطة العنف ضد طلاب مسالمين داخل جامعتهم. كانت مشاعر التضامن من زملائي معي والتفافهم حولي دافعا لي على الاستمرار تحت شعار تلازم الفكر والممارسة، وذلك من أجل النهوض بالجامعة اللبنانية كإطار للترقي الاجتماعي والانماء الوطني، خضنا معركة البناء الجامعي الموحد، قبل بناء الحدث الشويفات، ومعركة إنشاء الكليات التطبيقية، والأهم كان مطلب مشاركة الطلاب في ادارة شؤون الجامعة. ولا أزال أذكر ببالغ الاحترام رئيس الجامعة اللبنانية آنذاك الدكتور إدمون نعيم. كنا آنذاك متأثرين بشعارات الحركة الطلابية في أوروبا ومنها المشاركة، استدعاني د. نعيم مرة وسألني "شو يعني بدكم بالمشاركة".. فأجبته بدنا نشارك..</w:t>
      </w:r>
      <w:r w:rsidR="00C32817">
        <w:rPr>
          <w:rFonts w:asciiTheme="majorBidi" w:hAnsiTheme="majorBidi" w:cstheme="majorBidi" w:hint="cs"/>
          <w:sz w:val="26"/>
          <w:szCs w:val="26"/>
          <w:rtl/>
          <w:lang w:bidi="ar-LB"/>
        </w:rPr>
        <w:t xml:space="preserve"> لم نكن ناضجين حتى نبلور المطلب </w:t>
      </w:r>
      <w:r>
        <w:rPr>
          <w:rFonts w:asciiTheme="majorBidi" w:hAnsiTheme="majorBidi" w:cstheme="majorBidi" w:hint="cs"/>
          <w:sz w:val="26"/>
          <w:szCs w:val="26"/>
          <w:rtl/>
          <w:lang w:bidi="ar-LB"/>
        </w:rPr>
        <w:t>أو نترجمه عمليا</w:t>
      </w:r>
      <w:r w:rsidR="00C32817">
        <w:rPr>
          <w:rFonts w:asciiTheme="majorBidi" w:hAnsiTheme="majorBidi" w:cstheme="majorBidi" w:hint="cs"/>
          <w:sz w:val="26"/>
          <w:szCs w:val="26"/>
          <w:rtl/>
          <w:lang w:bidi="ar-LB"/>
        </w:rPr>
        <w:t>ً</w:t>
      </w:r>
      <w:r>
        <w:rPr>
          <w:rFonts w:asciiTheme="majorBidi" w:hAnsiTheme="majorBidi" w:cstheme="majorBidi" w:hint="cs"/>
          <w:sz w:val="26"/>
          <w:szCs w:val="26"/>
          <w:rtl/>
          <w:lang w:bidi="ar-LB"/>
        </w:rPr>
        <w:t>، فقال لي عليكم أن تطلبوا تعديل قانون تنظيم الجامعة اللبنانية 75/67 المادة المتعلقة بتكوين مجلس الجامعة. هكذا تمسكنا بهذا الاقتراح وطرحناه علنا كواحد من أهداف التحرك الطلابي، كان الدكتور نعيم رحمه الله محاورا</w:t>
      </w:r>
      <w:r w:rsidR="00C32817">
        <w:rPr>
          <w:rFonts w:asciiTheme="majorBidi" w:hAnsiTheme="majorBidi" w:cstheme="majorBidi" w:hint="cs"/>
          <w:sz w:val="26"/>
          <w:szCs w:val="26"/>
          <w:rtl/>
          <w:lang w:bidi="ar-LB"/>
        </w:rPr>
        <w:t>ً</w:t>
      </w:r>
      <w:r>
        <w:rPr>
          <w:rFonts w:asciiTheme="majorBidi" w:hAnsiTheme="majorBidi" w:cstheme="majorBidi" w:hint="cs"/>
          <w:sz w:val="26"/>
          <w:szCs w:val="26"/>
          <w:rtl/>
          <w:lang w:bidi="ar-LB"/>
        </w:rPr>
        <w:t xml:space="preserve"> لبقا، وكان متفهما لمطالبنا، وقد أرشدنا إلى الطريقة التي تحقق مطلب المشاركة، وبالفعل تم تعديل القانون بحيث تمثل الطلاب في مجلس الجامعة وفي مجالس الكليات، وأذكر أني انتخبت ممثلا لكلية التربية في مجلس الجامعة. وهذه التجربة أفادتنا كثيرا. خضنا معارك في كل عام دراسي وفي مقدمها تفريغ أساتذة للتدريس في الجامعة اللبنانية، وإقرار المنح الوطنية للطلاب غير المقتدرين، إضافة إلى المنح المخصصة للمتفوقين وإيفادهم إلى الخارج. كما أنشئت مطاعم جامعية وخاصة في المدينة الجامعية في الحدث، كما تم إعداد مشاريع مراسيم لإنشاء الكليات التطبيقية. كانت رؤيتنا في الحركة الطلابية أن التعليم العالي في خدمة الإنسان وتنمية المجتمع. فالتعليم حق لأبناء الفئات الفقيرة، وعلى الجامعة اللبنانية أن تلعب دورها التنموي واستقبال أبناء المناطق البعيدة عن العاصمة.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05"/>
        <w:gridCol w:w="6138"/>
      </w:tblGrid>
      <w:tr w:rsidR="00A13780">
        <w:tc>
          <w:tcPr>
            <w:tcW w:w="3105" w:type="dxa"/>
          </w:tcPr>
          <w:p w:rsidR="00A13780" w:rsidRDefault="00A13780">
            <w:pPr>
              <w:pStyle w:val="NoSpacing"/>
              <w:jc w:val="both"/>
              <w:rPr>
                <w:rFonts w:asciiTheme="majorBidi" w:hAnsiTheme="majorBidi" w:cstheme="majorBidi"/>
                <w:b/>
                <w:bCs/>
                <w:sz w:val="20"/>
                <w:szCs w:val="20"/>
                <w:rtl/>
                <w:lang w:bidi="ar-LB"/>
              </w:rPr>
            </w:pPr>
          </w:p>
          <w:p w:rsidR="00A13780" w:rsidRDefault="00EA2958">
            <w:pPr>
              <w:pStyle w:val="NoSpacing"/>
              <w:ind w:right="342"/>
              <w:jc w:val="both"/>
              <w:rPr>
                <w:rFonts w:asciiTheme="majorBidi" w:hAnsiTheme="majorBidi" w:cstheme="majorBidi"/>
                <w:sz w:val="30"/>
                <w:szCs w:val="30"/>
                <w:rtl/>
                <w:lang w:bidi="ar-LB"/>
              </w:rPr>
            </w:pPr>
            <w:r>
              <w:rPr>
                <w:rFonts w:asciiTheme="majorBidi" w:hAnsiTheme="majorBidi" w:cstheme="majorBidi" w:hint="cs"/>
                <w:sz w:val="30"/>
                <w:szCs w:val="30"/>
                <w:rtl/>
                <w:lang w:bidi="ar-LB"/>
              </w:rPr>
              <w:t>أ</w:t>
            </w:r>
            <w:r>
              <w:rPr>
                <w:rFonts w:asciiTheme="majorBidi" w:hAnsiTheme="majorBidi" w:cstheme="majorBidi"/>
                <w:sz w:val="30"/>
                <w:szCs w:val="30"/>
                <w:rtl/>
                <w:lang w:bidi="ar-LB"/>
              </w:rPr>
              <w:t>صر</w:t>
            </w:r>
            <w:r>
              <w:rPr>
                <w:rFonts w:asciiTheme="majorBidi" w:hAnsiTheme="majorBidi" w:cstheme="majorBidi" w:hint="cs"/>
                <w:sz w:val="30"/>
                <w:szCs w:val="30"/>
                <w:rtl/>
                <w:lang w:bidi="ar-LB"/>
              </w:rPr>
              <w:t>ّ</w:t>
            </w:r>
            <w:r>
              <w:rPr>
                <w:rFonts w:asciiTheme="majorBidi" w:hAnsiTheme="majorBidi" w:cstheme="majorBidi"/>
                <w:sz w:val="30"/>
                <w:szCs w:val="30"/>
                <w:rtl/>
                <w:lang w:bidi="ar-LB"/>
              </w:rPr>
              <w:t>يت على المشاركة في الت</w:t>
            </w:r>
            <w:r>
              <w:rPr>
                <w:rFonts w:asciiTheme="majorBidi" w:hAnsiTheme="majorBidi" w:cstheme="majorBidi" w:hint="cs"/>
                <w:sz w:val="30"/>
                <w:szCs w:val="30"/>
                <w:rtl/>
                <w:lang w:bidi="ar-LB"/>
              </w:rPr>
              <w:t>ـ</w:t>
            </w:r>
            <w:r>
              <w:rPr>
                <w:rFonts w:asciiTheme="majorBidi" w:hAnsiTheme="majorBidi" w:cstheme="majorBidi"/>
                <w:sz w:val="30"/>
                <w:szCs w:val="30"/>
                <w:rtl/>
                <w:lang w:bidi="ar-LB"/>
              </w:rPr>
              <w:t>ظ</w:t>
            </w:r>
            <w:r>
              <w:rPr>
                <w:rFonts w:asciiTheme="majorBidi" w:hAnsiTheme="majorBidi" w:cstheme="majorBidi" w:hint="cs"/>
                <w:sz w:val="30"/>
                <w:szCs w:val="30"/>
                <w:rtl/>
                <w:lang w:bidi="ar-LB"/>
              </w:rPr>
              <w:t>ـ</w:t>
            </w:r>
            <w:r>
              <w:rPr>
                <w:rFonts w:asciiTheme="majorBidi" w:hAnsiTheme="majorBidi" w:cstheme="majorBidi"/>
                <w:sz w:val="30"/>
                <w:szCs w:val="30"/>
                <w:rtl/>
                <w:lang w:bidi="ar-LB"/>
              </w:rPr>
              <w:t>اه</w:t>
            </w:r>
            <w:r>
              <w:rPr>
                <w:rFonts w:asciiTheme="majorBidi" w:hAnsiTheme="majorBidi" w:cstheme="majorBidi" w:hint="cs"/>
                <w:sz w:val="30"/>
                <w:szCs w:val="30"/>
                <w:rtl/>
                <w:lang w:bidi="ar-LB"/>
              </w:rPr>
              <w:t>ـ</w:t>
            </w:r>
            <w:r>
              <w:rPr>
                <w:rFonts w:asciiTheme="majorBidi" w:hAnsiTheme="majorBidi" w:cstheme="majorBidi"/>
                <w:sz w:val="30"/>
                <w:szCs w:val="30"/>
                <w:rtl/>
                <w:lang w:bidi="ar-LB"/>
              </w:rPr>
              <w:t>رة الط</w:t>
            </w:r>
            <w:r>
              <w:rPr>
                <w:rFonts w:asciiTheme="majorBidi" w:hAnsiTheme="majorBidi" w:cstheme="majorBidi" w:hint="cs"/>
                <w:sz w:val="30"/>
                <w:szCs w:val="30"/>
                <w:rtl/>
                <w:lang w:bidi="ar-LB"/>
              </w:rPr>
              <w:t>ـ</w:t>
            </w:r>
            <w:r>
              <w:rPr>
                <w:rFonts w:asciiTheme="majorBidi" w:hAnsiTheme="majorBidi" w:cstheme="majorBidi"/>
                <w:sz w:val="30"/>
                <w:szCs w:val="30"/>
                <w:rtl/>
                <w:lang w:bidi="ar-LB"/>
              </w:rPr>
              <w:t>لاب</w:t>
            </w:r>
            <w:r>
              <w:rPr>
                <w:rFonts w:asciiTheme="majorBidi" w:hAnsiTheme="majorBidi" w:cstheme="majorBidi" w:hint="cs"/>
                <w:sz w:val="30"/>
                <w:szCs w:val="30"/>
                <w:rtl/>
                <w:lang w:bidi="ar-LB"/>
              </w:rPr>
              <w:t>ـ</w:t>
            </w:r>
            <w:r>
              <w:rPr>
                <w:rFonts w:asciiTheme="majorBidi" w:hAnsiTheme="majorBidi" w:cstheme="majorBidi"/>
                <w:sz w:val="30"/>
                <w:szCs w:val="30"/>
                <w:rtl/>
                <w:lang w:bidi="ar-LB"/>
              </w:rPr>
              <w:t>ية رغم الجرح الذي تسببت لي به القوى الامنية</w:t>
            </w:r>
          </w:p>
        </w:tc>
        <w:tc>
          <w:tcPr>
            <w:tcW w:w="6138" w:type="dxa"/>
          </w:tcPr>
          <w:p w:rsidR="00A13780" w:rsidRDefault="00EA2958">
            <w:pPr>
              <w:jc w:val="both"/>
              <w:rPr>
                <w:sz w:val="26"/>
                <w:szCs w:val="26"/>
                <w:rtl/>
                <w:lang w:bidi="ar-LB"/>
              </w:rPr>
            </w:pPr>
            <w:r>
              <w:rPr>
                <w:rFonts w:hint="cs"/>
                <w:sz w:val="26"/>
                <w:szCs w:val="26"/>
                <w:rtl/>
                <w:lang w:bidi="ar-LB"/>
              </w:rPr>
              <w:t xml:space="preserve">وهكذا لعبت الجامعة اللبنانية لاحقا دورا هاما في تنمية المناطق عن طريق التعليم، خاصة خريجو الكليات التطبيقية. وكنا نركز على الدور البحثي للجامعة كي لا تكتفي بنقل المعرفة، بل بضرورة إنتاجها عن طريق الأبحاث. كما رفعت الحركة الطلابية شعارات وطنية كإنماء المناطق وتحصين الجنوب اللبناني والتجنيد الاجباري (خـدمة الـعـلـم) ولم تكن همومنا طلابية فقط، فقد تعدتها إلى </w:t>
            </w:r>
            <w:r>
              <w:rPr>
                <w:rFonts w:asciiTheme="majorBidi" w:hAnsiTheme="majorBidi" w:cstheme="majorBidi" w:hint="cs"/>
                <w:sz w:val="26"/>
                <w:szCs w:val="26"/>
                <w:rtl/>
                <w:lang w:bidi="ar-LB"/>
              </w:rPr>
              <w:t>الهموم الـوطـنـيـة والـقـومـيـة</w:t>
            </w:r>
          </w:p>
        </w:tc>
      </w:tr>
    </w:tbl>
    <w:p w:rsidR="00A13780" w:rsidRDefault="00A13780">
      <w:pPr>
        <w:pStyle w:val="NoSpacing"/>
        <w:jc w:val="both"/>
        <w:rPr>
          <w:rFonts w:asciiTheme="majorBidi" w:hAnsiTheme="majorBidi" w:cstheme="majorBidi"/>
          <w:sz w:val="4"/>
          <w:szCs w:val="4"/>
          <w:rtl/>
          <w:lang w:bidi="ar-LB"/>
        </w:rPr>
      </w:pPr>
    </w:p>
    <w:p w:rsidR="00A13780" w:rsidRDefault="00EA2958">
      <w:pPr>
        <w:jc w:val="both"/>
        <w:rPr>
          <w:rFonts w:asciiTheme="majorBidi" w:hAnsiTheme="majorBidi" w:cstheme="majorBidi"/>
          <w:sz w:val="26"/>
          <w:szCs w:val="26"/>
          <w:rtl/>
          <w:lang w:bidi="ar-LB"/>
        </w:rPr>
      </w:pPr>
      <w:r>
        <w:rPr>
          <w:rFonts w:asciiTheme="majorBidi" w:hAnsiTheme="majorBidi" w:cstheme="majorBidi" w:hint="cs"/>
          <w:sz w:val="26"/>
          <w:szCs w:val="26"/>
          <w:rtl/>
          <w:lang w:bidi="ar-LB"/>
        </w:rPr>
        <w:t>وخضنا نقاشات واسعة بين الطلاب حول الدعم المطلق للمقاومة الفلسطينية، والدعم من ضمن المحافظة على السيادة اللبنانية. واصدرنا آنذاك عددا خاصا من المجلة الطلابية عن القضية الفلسطينية. خاصة أن حرب تموز 1967 أسست لوعي سياسي جديد عند الشباب، بعدها عكفتُ على دراسة الأطماع الاسرائيلية في الجنوب وأذكر بشكل خاص كتاب أسعد رزوق في هذا الموضوع. إذن كنا متنبهين إلى الأطماع الصهيونية في المياه اللبنانية.. وقمت بأبحاث حول موضوع الحدود والمياه، الذي بات موضع اهتمامي حتى اليوم.</w:t>
      </w:r>
    </w:p>
    <w:p w:rsidR="00A13780" w:rsidRDefault="00EA2958">
      <w:pPr>
        <w:pStyle w:val="NoSpacing"/>
        <w:jc w:val="both"/>
        <w:rPr>
          <w:rFonts w:asciiTheme="minorBidi" w:hAnsiTheme="minorBidi"/>
          <w:sz w:val="26"/>
          <w:szCs w:val="26"/>
          <w:rtl/>
          <w:lang w:bidi="ar-LB"/>
        </w:rPr>
      </w:pPr>
      <w:r>
        <w:rPr>
          <w:rFonts w:asciiTheme="minorBidi" w:hAnsiTheme="minorBidi"/>
          <w:b/>
          <w:bCs/>
          <w:sz w:val="26"/>
          <w:szCs w:val="26"/>
          <w:rtl/>
          <w:lang w:bidi="ar-LB"/>
        </w:rPr>
        <w:t>◙</w:t>
      </w:r>
      <w:r>
        <w:rPr>
          <w:rFonts w:asciiTheme="minorBidi" w:hAnsiTheme="minorBidi"/>
          <w:b/>
          <w:bCs/>
          <w:color w:val="FF0000"/>
          <w:sz w:val="26"/>
          <w:szCs w:val="26"/>
          <w:rtl/>
          <w:lang w:bidi="ar-LB"/>
        </w:rPr>
        <w:t xml:space="preserve"> </w:t>
      </w:r>
      <w:r>
        <w:rPr>
          <w:rFonts w:asciiTheme="majorBidi" w:hAnsiTheme="majorBidi" w:cstheme="majorBidi"/>
          <w:b/>
          <w:bCs/>
          <w:sz w:val="26"/>
          <w:szCs w:val="26"/>
          <w:rtl/>
          <w:lang w:bidi="ar-LB"/>
        </w:rPr>
        <w:t>واصدرت</w:t>
      </w:r>
      <w:r>
        <w:rPr>
          <w:rFonts w:asciiTheme="majorBidi" w:hAnsiTheme="majorBidi" w:cstheme="majorBidi" w:hint="cs"/>
          <w:b/>
          <w:bCs/>
          <w:sz w:val="26"/>
          <w:szCs w:val="26"/>
          <w:rtl/>
          <w:lang w:bidi="ar-LB"/>
        </w:rPr>
        <w:t>َ</w:t>
      </w:r>
      <w:r>
        <w:rPr>
          <w:rFonts w:asciiTheme="majorBidi" w:hAnsiTheme="majorBidi" w:cstheme="majorBidi"/>
          <w:b/>
          <w:bCs/>
          <w:sz w:val="26"/>
          <w:szCs w:val="26"/>
          <w:rtl/>
          <w:lang w:bidi="ar-LB"/>
        </w:rPr>
        <w:t xml:space="preserve"> كتابا بهذا الموضوع</w:t>
      </w:r>
      <w:r>
        <w:rPr>
          <w:rFonts w:asciiTheme="minorBidi" w:hAnsiTheme="minorBidi" w:hint="cs"/>
          <w:sz w:val="26"/>
          <w:szCs w:val="26"/>
          <w:rtl/>
          <w:lang w:bidi="ar-LB"/>
        </w:rPr>
        <w:t xml:space="preserve">؟ </w:t>
      </w:r>
      <w:r>
        <w:rPr>
          <w:rFonts w:asciiTheme="majorBidi" w:hAnsiTheme="majorBidi" w:cstheme="majorBidi"/>
          <w:sz w:val="26"/>
          <w:szCs w:val="26"/>
          <w:rtl/>
          <w:lang w:bidi="ar-LB"/>
        </w:rPr>
        <w:t xml:space="preserve">نعم بعد عدة </w:t>
      </w:r>
      <w:r>
        <w:rPr>
          <w:rFonts w:asciiTheme="majorBidi" w:hAnsiTheme="majorBidi" w:cstheme="majorBidi" w:hint="cs"/>
          <w:sz w:val="26"/>
          <w:szCs w:val="26"/>
          <w:rtl/>
          <w:lang w:bidi="ar-LB"/>
        </w:rPr>
        <w:t>أ</w:t>
      </w:r>
      <w:r>
        <w:rPr>
          <w:rFonts w:asciiTheme="majorBidi" w:hAnsiTheme="majorBidi" w:cstheme="majorBidi"/>
          <w:sz w:val="26"/>
          <w:szCs w:val="26"/>
          <w:rtl/>
          <w:lang w:bidi="ar-LB"/>
        </w:rPr>
        <w:t>بحاث ودراسات وثائقية وميدانية قمت بها،</w:t>
      </w:r>
      <w:r>
        <w:rPr>
          <w:rFonts w:asciiTheme="majorBidi" w:hAnsiTheme="majorBidi" w:cstheme="majorBidi" w:hint="cs"/>
          <w:sz w:val="26"/>
          <w:szCs w:val="26"/>
          <w:rtl/>
          <w:lang w:bidi="ar-LB"/>
        </w:rPr>
        <w:t xml:space="preserve"> </w:t>
      </w:r>
      <w:r>
        <w:rPr>
          <w:rFonts w:asciiTheme="majorBidi" w:hAnsiTheme="majorBidi" w:cstheme="majorBidi"/>
          <w:sz w:val="26"/>
          <w:szCs w:val="26"/>
          <w:rtl/>
          <w:lang w:bidi="ar-LB"/>
        </w:rPr>
        <w:t>و</w:t>
      </w:r>
      <w:r>
        <w:rPr>
          <w:rFonts w:asciiTheme="majorBidi" w:hAnsiTheme="majorBidi" w:cstheme="majorBidi" w:hint="cs"/>
          <w:sz w:val="26"/>
          <w:szCs w:val="26"/>
          <w:rtl/>
          <w:lang w:bidi="ar-LB"/>
        </w:rPr>
        <w:t>أ</w:t>
      </w:r>
      <w:r>
        <w:rPr>
          <w:rFonts w:asciiTheme="majorBidi" w:hAnsiTheme="majorBidi" w:cstheme="majorBidi"/>
          <w:sz w:val="26"/>
          <w:szCs w:val="26"/>
          <w:rtl/>
          <w:lang w:bidi="ar-LB"/>
        </w:rPr>
        <w:t>صدرت</w:t>
      </w:r>
      <w:r>
        <w:rPr>
          <w:rFonts w:asciiTheme="majorBidi" w:hAnsiTheme="majorBidi" w:cstheme="majorBidi" w:hint="cs"/>
          <w:sz w:val="26"/>
          <w:szCs w:val="26"/>
          <w:rtl/>
          <w:lang w:bidi="ar-LB"/>
        </w:rPr>
        <w:t>ُ</w:t>
      </w:r>
      <w:r>
        <w:rPr>
          <w:rFonts w:asciiTheme="majorBidi" w:hAnsiTheme="majorBidi" w:cstheme="majorBidi"/>
          <w:sz w:val="26"/>
          <w:szCs w:val="26"/>
          <w:rtl/>
          <w:lang w:bidi="ar-LB"/>
        </w:rPr>
        <w:t xml:space="preserve"> الكتاب و</w:t>
      </w:r>
      <w:r>
        <w:rPr>
          <w:rFonts w:asciiTheme="majorBidi" w:hAnsiTheme="majorBidi" w:cstheme="majorBidi" w:hint="cs"/>
          <w:sz w:val="26"/>
          <w:szCs w:val="26"/>
          <w:rtl/>
          <w:lang w:bidi="ar-LB"/>
        </w:rPr>
        <w:t>أ</w:t>
      </w:r>
      <w:r>
        <w:rPr>
          <w:rFonts w:asciiTheme="majorBidi" w:hAnsiTheme="majorBidi" w:cstheme="majorBidi"/>
          <w:sz w:val="26"/>
          <w:szCs w:val="26"/>
          <w:rtl/>
          <w:lang w:bidi="ar-LB"/>
        </w:rPr>
        <w:t xml:space="preserve">نا </w:t>
      </w:r>
      <w:r>
        <w:rPr>
          <w:rFonts w:asciiTheme="majorBidi" w:hAnsiTheme="majorBidi" w:cstheme="majorBidi" w:hint="cs"/>
          <w:sz w:val="26"/>
          <w:szCs w:val="26"/>
          <w:rtl/>
          <w:lang w:bidi="ar-LB"/>
        </w:rPr>
        <w:t>أ</w:t>
      </w:r>
      <w:r>
        <w:rPr>
          <w:rFonts w:asciiTheme="majorBidi" w:hAnsiTheme="majorBidi" w:cstheme="majorBidi"/>
          <w:sz w:val="26"/>
          <w:szCs w:val="26"/>
          <w:rtl/>
          <w:lang w:bidi="ar-LB"/>
        </w:rPr>
        <w:t>ستاذ بالجامعة.</w:t>
      </w:r>
    </w:p>
    <w:p w:rsidR="00A13780" w:rsidRDefault="00A13780">
      <w:pPr>
        <w:pStyle w:val="NoSpacing"/>
        <w:jc w:val="both"/>
        <w:rPr>
          <w:rFonts w:asciiTheme="minorBidi" w:hAnsiTheme="minorBidi"/>
          <w:b/>
          <w:bCs/>
          <w:sz w:val="16"/>
          <w:szCs w:val="16"/>
          <w:rtl/>
          <w:lang w:bidi="ar-LB"/>
        </w:rPr>
      </w:pPr>
    </w:p>
    <w:p w:rsidR="00A13780" w:rsidRDefault="00EA2958">
      <w:pPr>
        <w:pStyle w:val="NoSpacing"/>
        <w:jc w:val="both"/>
        <w:rPr>
          <w:rFonts w:asciiTheme="majorBidi" w:hAnsiTheme="majorBidi" w:cstheme="majorBidi"/>
          <w:b/>
          <w:bCs/>
          <w:sz w:val="26"/>
          <w:szCs w:val="26"/>
          <w:rtl/>
          <w:lang w:bidi="ar-LB"/>
        </w:rPr>
      </w:pPr>
      <w:r>
        <w:rPr>
          <w:rFonts w:asciiTheme="minorBidi" w:hAnsiTheme="minorBidi"/>
          <w:b/>
          <w:bCs/>
          <w:sz w:val="26"/>
          <w:szCs w:val="26"/>
          <w:rtl/>
          <w:lang w:bidi="ar-LB"/>
        </w:rPr>
        <w:t>◙</w:t>
      </w:r>
      <w:r>
        <w:rPr>
          <w:rFonts w:asciiTheme="minorBidi" w:hAnsiTheme="minorBidi"/>
          <w:b/>
          <w:bCs/>
          <w:color w:val="FF0000"/>
          <w:sz w:val="26"/>
          <w:szCs w:val="26"/>
          <w:rtl/>
          <w:lang w:bidi="ar-LB"/>
        </w:rPr>
        <w:t xml:space="preserve"> </w:t>
      </w:r>
      <w:r>
        <w:rPr>
          <w:rFonts w:asciiTheme="majorBidi" w:hAnsiTheme="majorBidi" w:cstheme="majorBidi"/>
          <w:b/>
          <w:bCs/>
          <w:sz w:val="26"/>
          <w:szCs w:val="26"/>
          <w:rtl/>
          <w:lang w:bidi="ar-LB"/>
        </w:rPr>
        <w:t>اذا كانت حرب تموز قد اثرت على الوعي السياسي، فماذا تقول عن المرحلة الشهابية والوعي الاجتماعي؟</w:t>
      </w:r>
      <w:r>
        <w:rPr>
          <w:rFonts w:asciiTheme="majorBidi" w:hAnsiTheme="majorBidi" w:cstheme="majorBidi" w:hint="cs"/>
          <w:b/>
          <w:bCs/>
          <w:sz w:val="26"/>
          <w:szCs w:val="26"/>
          <w:rtl/>
          <w:lang w:bidi="ar-LB"/>
        </w:rPr>
        <w:t xml:space="preserve"> </w:t>
      </w:r>
      <w:r>
        <w:rPr>
          <w:rFonts w:asciiTheme="majorBidi" w:hAnsiTheme="majorBidi" w:cstheme="majorBidi" w:hint="cs"/>
          <w:sz w:val="26"/>
          <w:szCs w:val="26"/>
          <w:rtl/>
          <w:lang w:bidi="ar-LB"/>
        </w:rPr>
        <w:t>صحيح... ما تقوله صحيح.. أنا من قرية لم تصل إليها المياه والكهرباء إلا في عهد فؤاد شهاب، عندها فقط شعرنا أن هنالك اهتمام من قبل الدولة بالقرى النائية، أضف إلى ذلك المشروع الأخضر الذي اهتم رئيسه المهندس بصبوص بإنماء الزراعة في الريف. كلنا نعرف أن خدمات الدولة وصلت في عهد فؤاد شهاب، وكان طرحنا في الجامعة اللبنانية يتأثر بجو الشهابية. وكان هنالك انقساما بين السياسيين حول الجامعة اللبنانية؛ منهم من يتساءل لماذا تطوير الجامعة، والبعض الآخر يريد أن يحقق مكاسب بتبني مطالبنا. كنا طرفا وسطيا أطلق البعض عليه اسم اليمين الذكي. كنا مع المطالبة بالدمقراطية والعدالة الاجتماعية بمفهومها الاقتصادي وتطوير الجامعة اللبنانية، وبذات الوقت نؤكد على استقلال لبنان وسيادته، أي أننا جمعنا بين المسألة الوطنية والقضية الاجتماعية الاقتصادية والديموقراطية. لم نكن نعتبر أنفسنا من اليمين وكنا نقدم أنفسنا على أننا تيار مستقل، أطلق عليه لاحقا اسم اليمين المستنير.</w:t>
      </w:r>
    </w:p>
    <w:p w:rsidR="00A13780" w:rsidRDefault="00A13780">
      <w:pPr>
        <w:pStyle w:val="NoSpacing"/>
        <w:jc w:val="both"/>
        <w:rPr>
          <w:rFonts w:asciiTheme="majorBidi" w:hAnsiTheme="majorBidi" w:cstheme="majorBidi"/>
          <w:b/>
          <w:bCs/>
          <w:sz w:val="8"/>
          <w:szCs w:val="8"/>
          <w:lang w:bidi="ar-LB"/>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026"/>
      </w:tblGrid>
      <w:tr w:rsidR="00A13780">
        <w:trPr>
          <w:trHeight w:val="5733"/>
          <w:jc w:val="center"/>
        </w:trPr>
        <w:tc>
          <w:tcPr>
            <w:tcW w:w="9026" w:type="dxa"/>
            <w:shd w:val="clear" w:color="auto" w:fill="948A54" w:themeFill="background2" w:themeFillShade="80"/>
          </w:tcPr>
          <w:p w:rsidR="00A13780" w:rsidRDefault="00EA2958">
            <w:pPr>
              <w:pStyle w:val="NoSpacing"/>
              <w:jc w:val="center"/>
              <w:rPr>
                <w:rFonts w:asciiTheme="majorBidi" w:hAnsiTheme="majorBidi" w:cstheme="majorBidi"/>
                <w:color w:val="FF0000"/>
                <w:sz w:val="24"/>
                <w:szCs w:val="24"/>
                <w:rtl/>
                <w:lang w:bidi="ar-LB"/>
              </w:rPr>
            </w:pPr>
            <w:r>
              <w:rPr>
                <w:rFonts w:asciiTheme="majorBidi" w:hAnsiTheme="majorBidi" w:cs="Times New Roman"/>
                <w:noProof/>
                <w:color w:val="FF0000"/>
                <w:sz w:val="24"/>
                <w:szCs w:val="24"/>
                <w:rtl/>
              </w:rPr>
              <w:drawing>
                <wp:inline distT="0" distB="0" distL="0" distR="0">
                  <wp:extent cx="5486400" cy="3438525"/>
                  <wp:effectExtent l="19050" t="0" r="0" b="0"/>
                  <wp:docPr id="18" name="Picture 10" descr="C:\Users\USER\Desktop\New folder\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ew folder\ok.jpg"/>
                          <pic:cNvPicPr>
                            <a:picLocks noChangeAspect="1" noChangeArrowheads="1"/>
                          </pic:cNvPicPr>
                        </pic:nvPicPr>
                        <pic:blipFill>
                          <a:blip r:embed="rId19" cstate="print"/>
                          <a:srcRect/>
                          <a:stretch>
                            <a:fillRect/>
                          </a:stretch>
                        </pic:blipFill>
                        <pic:spPr bwMode="auto">
                          <a:xfrm>
                            <a:off x="0" y="0"/>
                            <a:ext cx="5501236" cy="3447823"/>
                          </a:xfrm>
                          <a:prstGeom prst="rect">
                            <a:avLst/>
                          </a:prstGeom>
                          <a:noFill/>
                          <a:ln w="9525">
                            <a:noFill/>
                            <a:miter lim="800000"/>
                            <a:headEnd/>
                            <a:tailEnd/>
                          </a:ln>
                        </pic:spPr>
                      </pic:pic>
                    </a:graphicData>
                  </a:graphic>
                </wp:inline>
              </w:drawing>
            </w:r>
          </w:p>
          <w:p w:rsidR="00A13780" w:rsidRDefault="00EA2958">
            <w:pPr>
              <w:pStyle w:val="NoSpacing"/>
              <w:jc w:val="center"/>
              <w:rPr>
                <w:rFonts w:asciiTheme="majorBidi" w:hAnsiTheme="majorBidi" w:cstheme="majorBidi"/>
                <w:b/>
                <w:bCs/>
                <w:color w:val="000000" w:themeColor="text1"/>
                <w:sz w:val="24"/>
                <w:szCs w:val="24"/>
                <w:rtl/>
                <w:lang w:bidi="ar-LB"/>
              </w:rPr>
            </w:pPr>
            <w:r>
              <w:rPr>
                <w:rFonts w:asciiTheme="majorBidi" w:hAnsiTheme="majorBidi" w:cstheme="majorBidi" w:hint="cs"/>
                <w:b/>
                <w:bCs/>
                <w:color w:val="000000" w:themeColor="text1"/>
                <w:sz w:val="24"/>
                <w:szCs w:val="24"/>
                <w:shd w:val="clear" w:color="auto" w:fill="948A54" w:themeFill="background2" w:themeFillShade="80"/>
                <w:rtl/>
                <w:lang w:bidi="ar-LB"/>
              </w:rPr>
              <w:t>من اليمين: الدكتور عصام خليفة مع مُحاوره</w:t>
            </w:r>
            <w:r>
              <w:rPr>
                <w:rFonts w:asciiTheme="majorBidi" w:hAnsiTheme="majorBidi" w:cstheme="majorBidi" w:hint="cs"/>
                <w:b/>
                <w:bCs/>
                <w:color w:val="000000" w:themeColor="text1"/>
                <w:sz w:val="24"/>
                <w:szCs w:val="24"/>
                <w:rtl/>
                <w:lang w:bidi="ar-LB"/>
              </w:rPr>
              <w:t xml:space="preserve"> الدكتور شبيب دياب</w:t>
            </w:r>
          </w:p>
        </w:tc>
      </w:tr>
    </w:tbl>
    <w:p w:rsidR="00A13780" w:rsidRDefault="00A13780">
      <w:pPr>
        <w:pStyle w:val="NoSpacing"/>
        <w:jc w:val="both"/>
        <w:rPr>
          <w:rFonts w:asciiTheme="minorBidi" w:hAnsiTheme="minorBidi"/>
          <w:b/>
          <w:bCs/>
          <w:sz w:val="16"/>
          <w:szCs w:val="16"/>
          <w:rtl/>
          <w:lang w:bidi="ar-LB"/>
        </w:rPr>
      </w:pPr>
    </w:p>
    <w:p w:rsidR="00A13780" w:rsidRDefault="00EA2958">
      <w:pPr>
        <w:jc w:val="both"/>
        <w:rPr>
          <w:rFonts w:asciiTheme="minorBidi" w:hAnsiTheme="minorBidi"/>
          <w:sz w:val="26"/>
          <w:szCs w:val="26"/>
          <w:rtl/>
          <w:lang w:bidi="ar-LB"/>
        </w:rPr>
      </w:pPr>
      <w:r>
        <w:rPr>
          <w:rFonts w:asciiTheme="minorBidi" w:hAnsiTheme="minorBidi"/>
          <w:b/>
          <w:bCs/>
          <w:sz w:val="26"/>
          <w:szCs w:val="26"/>
          <w:rtl/>
          <w:lang w:bidi="ar-LB"/>
        </w:rPr>
        <w:t>◙</w:t>
      </w:r>
      <w:r>
        <w:rPr>
          <w:rFonts w:asciiTheme="minorBidi" w:hAnsiTheme="minorBidi"/>
          <w:b/>
          <w:bCs/>
          <w:color w:val="FF0000"/>
          <w:sz w:val="26"/>
          <w:szCs w:val="26"/>
          <w:rtl/>
          <w:lang w:bidi="ar-LB"/>
        </w:rPr>
        <w:t xml:space="preserve"> </w:t>
      </w:r>
      <w:r>
        <w:rPr>
          <w:b/>
          <w:bCs/>
          <w:sz w:val="26"/>
          <w:szCs w:val="26"/>
          <w:rtl/>
          <w:lang w:bidi="ar-LB"/>
        </w:rPr>
        <w:t>اين كانت حركة الوعي بين الثورة والتغيير الدمقراطي؟</w:t>
      </w:r>
      <w:r>
        <w:rPr>
          <w:rFonts w:hint="cs"/>
          <w:b/>
          <w:bCs/>
          <w:sz w:val="26"/>
          <w:szCs w:val="26"/>
          <w:rtl/>
          <w:lang w:bidi="ar-LB"/>
        </w:rPr>
        <w:t xml:space="preserve"> </w:t>
      </w:r>
      <w:r>
        <w:rPr>
          <w:rFonts w:hint="cs"/>
          <w:sz w:val="26"/>
          <w:szCs w:val="26"/>
          <w:rtl/>
          <w:lang w:bidi="ar-LB"/>
        </w:rPr>
        <w:t>كان هنالك نقاشات وخلافات فكرية بين الطلاب حول التغيير الثوري أو التغيير بالإصلاح التدريجي. من جهتنا كنا نعي التركيب المعقد للمجتمع اللبناني، وأن الذين يركبون حصان الثورة الفلسطينية يرغبون بالتغيير الثوري، كنا ضد هذه النظرية وكنا نرى أن الثورة تؤدي إلى صدام أهلي. ونحن ضد العنف، وشاعت آنذاك نظرية الطائفة الطبقة واستحوذت على نقاش واسع، (تلميحا على الطائفة المارونية) وكان من الصعب تصنيف فقراء الريف المسيحيين ضمن تلك الطبقة، فأوضاعهم تشبه أوضاع الريفيين من السنة والشيعة، ومواجهة التخلف تتم عن طريق توحيد كل الجهود ولمختلف الفئات المهمشة. والقضايا الاجتماعية كانت تجمع الناس من كل الفئات، كانتشار الأمية وتأمين عمل للخريجين، وكان هنالك قضايا اخرى مطروحة وفي مقدمها حقوق الإنسان وقضايا المرأة المختلفة. وكنا بممارساتنا نؤكد على أهمية المواطنية في لبنان، وقد تضمن كل ذلك ميثاق حركة الوعي، وباختصار كنا تيارا علمانيا يرى في المواطنية عنصرا موحدا بديلا للانتماءات الطائفية التي تفرق.</w:t>
      </w:r>
    </w:p>
    <w:p w:rsidR="00A13780" w:rsidRDefault="00EA2958">
      <w:pPr>
        <w:jc w:val="both"/>
        <w:rPr>
          <w:rFonts w:asciiTheme="minorBidi" w:hAnsiTheme="minorBidi"/>
          <w:sz w:val="26"/>
          <w:szCs w:val="26"/>
          <w:rtl/>
          <w:lang w:bidi="ar-LB"/>
        </w:rPr>
      </w:pPr>
      <w:r>
        <w:rPr>
          <w:rFonts w:asciiTheme="minorBidi" w:hAnsiTheme="minorBidi"/>
          <w:b/>
          <w:bCs/>
          <w:sz w:val="26"/>
          <w:szCs w:val="26"/>
          <w:rtl/>
          <w:lang w:bidi="ar-LB"/>
        </w:rPr>
        <w:t>◙</w:t>
      </w:r>
      <w:r>
        <w:rPr>
          <w:rFonts w:asciiTheme="minorBidi" w:hAnsiTheme="minorBidi"/>
          <w:b/>
          <w:bCs/>
          <w:color w:val="FF0000"/>
          <w:sz w:val="26"/>
          <w:szCs w:val="26"/>
          <w:rtl/>
          <w:lang w:bidi="ar-LB"/>
        </w:rPr>
        <w:t xml:space="preserve"> </w:t>
      </w:r>
      <w:r>
        <w:rPr>
          <w:b/>
          <w:bCs/>
          <w:sz w:val="26"/>
          <w:szCs w:val="26"/>
          <w:rtl/>
          <w:lang w:bidi="ar-LB"/>
        </w:rPr>
        <w:t>وماذا عن مطالب الحركة الطلابية؟</w:t>
      </w:r>
      <w:r>
        <w:rPr>
          <w:rFonts w:hint="cs"/>
          <w:b/>
          <w:bCs/>
          <w:sz w:val="26"/>
          <w:szCs w:val="26"/>
          <w:rtl/>
          <w:lang w:bidi="ar-LB"/>
        </w:rPr>
        <w:t xml:space="preserve"> </w:t>
      </w:r>
      <w:r>
        <w:rPr>
          <w:rFonts w:hint="cs"/>
          <w:sz w:val="26"/>
          <w:szCs w:val="26"/>
          <w:rtl/>
          <w:lang w:bidi="ar-LB"/>
        </w:rPr>
        <w:t>كنا نطالب بتحقيق جودة التعليم: مكتبات ومختبرات، أبنية جامعية لائقة ومطاعم طلابية، وغرف سكن لطلاب المناطق البعيدة وتوفير كل الشروط المادية والمعنوية لتيسير العملية التعليمية، بما في ذلك الأساتذة الأكفاء والمنح الجامعية.</w:t>
      </w:r>
      <w:r>
        <w:rPr>
          <w:rFonts w:asciiTheme="minorBidi" w:hAnsiTheme="minorBidi" w:hint="cs"/>
          <w:sz w:val="26"/>
          <w:szCs w:val="26"/>
          <w:rtl/>
          <w:lang w:bidi="ar-LB"/>
        </w:rPr>
        <w:t xml:space="preserve"> </w:t>
      </w:r>
      <w:r>
        <w:rPr>
          <w:rFonts w:asciiTheme="majorBidi" w:hAnsiTheme="majorBidi" w:cstheme="majorBidi" w:hint="cs"/>
          <w:sz w:val="26"/>
          <w:szCs w:val="26"/>
          <w:rtl/>
          <w:lang w:bidi="ar-LB"/>
        </w:rPr>
        <w:t>خضنا كحركة الوعي النضال على جبهتين؛ الأولى مع ما كان يسمى الأحزاب المسيحية، والثانية مع أحزاب اليسار اللبناني. كنا مستقلين عن اليمين وعن اليسار. شكلنا قوة ثالثة وازنة كبقية القوى، وفي الانتخابات كنا الطرف المرجح. وعندما انتقلت قيادة الاتحاد إلى اليسار بقيادة الفطايري أصبحنا معارضة طلابية، ولكننا كنا نشارك بكل تحركات الاتحاد ونضالاته، حتى عادت القيادة إلينا عام 1972. كان هنالك تداولا دمقراطيا لقيادة الاتحاد الوطني لطلاب الجامعة اللبنانية. تعاونا خاصة مع الطلاب الشيوعيين رغم التباين الحاصل بيننا حول بعض القضايا. إنها المرحلة الذهبية التي تم فيها ترسيخ دور الجامعة اللبنانية التنموي على مستوى الوطن.</w:t>
      </w:r>
    </w:p>
    <w:p w:rsidR="00A13780" w:rsidRDefault="00EA2958">
      <w:pPr>
        <w:jc w:val="both"/>
        <w:rPr>
          <w:rFonts w:asciiTheme="majorBidi" w:hAnsiTheme="majorBidi" w:cstheme="majorBidi"/>
          <w:sz w:val="26"/>
          <w:szCs w:val="26"/>
          <w:rtl/>
          <w:lang w:bidi="ar-LB"/>
        </w:rPr>
      </w:pPr>
      <w:r>
        <w:rPr>
          <w:rFonts w:asciiTheme="majorBidi" w:hAnsiTheme="majorBidi" w:cstheme="majorBidi" w:hint="cs"/>
          <w:sz w:val="26"/>
          <w:szCs w:val="26"/>
          <w:rtl/>
          <w:lang w:bidi="ar-LB"/>
        </w:rPr>
        <w:t>(</w:t>
      </w:r>
      <w:r>
        <w:rPr>
          <w:rFonts w:asciiTheme="majorBidi" w:hAnsiTheme="majorBidi" w:cstheme="majorBidi"/>
          <w:sz w:val="26"/>
          <w:szCs w:val="26"/>
          <w:rtl/>
          <w:lang w:bidi="ar-LB"/>
        </w:rPr>
        <w:t>لا يتسع المجال لل</w:t>
      </w:r>
      <w:r>
        <w:rPr>
          <w:rFonts w:asciiTheme="majorBidi" w:hAnsiTheme="majorBidi" w:cstheme="majorBidi" w:hint="cs"/>
          <w:sz w:val="26"/>
          <w:szCs w:val="26"/>
          <w:rtl/>
          <w:lang w:bidi="ar-LB"/>
        </w:rPr>
        <w:t>إ</w:t>
      </w:r>
      <w:r>
        <w:rPr>
          <w:rFonts w:asciiTheme="majorBidi" w:hAnsiTheme="majorBidi" w:cstheme="majorBidi"/>
          <w:sz w:val="26"/>
          <w:szCs w:val="26"/>
          <w:rtl/>
          <w:lang w:bidi="ar-LB"/>
        </w:rPr>
        <w:t xml:space="preserve">حاطة بتاريخ المؤرخ عصام خليفة وسيكون لنا معه </w:t>
      </w:r>
      <w:r>
        <w:rPr>
          <w:rFonts w:asciiTheme="majorBidi" w:hAnsiTheme="majorBidi" w:cstheme="majorBidi" w:hint="cs"/>
          <w:sz w:val="26"/>
          <w:szCs w:val="26"/>
          <w:rtl/>
          <w:lang w:bidi="ar-LB"/>
        </w:rPr>
        <w:t>أ</w:t>
      </w:r>
      <w:r>
        <w:rPr>
          <w:rFonts w:asciiTheme="majorBidi" w:hAnsiTheme="majorBidi" w:cstheme="majorBidi"/>
          <w:sz w:val="26"/>
          <w:szCs w:val="26"/>
          <w:rtl/>
          <w:lang w:bidi="ar-LB"/>
        </w:rPr>
        <w:t xml:space="preserve">كثر من لقاء في </w:t>
      </w:r>
      <w:r>
        <w:rPr>
          <w:rFonts w:asciiTheme="majorBidi" w:hAnsiTheme="majorBidi" w:cstheme="majorBidi" w:hint="cs"/>
          <w:sz w:val="26"/>
          <w:szCs w:val="26"/>
          <w:rtl/>
          <w:lang w:bidi="ar-LB"/>
        </w:rPr>
        <w:t>أ</w:t>
      </w:r>
      <w:r>
        <w:rPr>
          <w:rFonts w:asciiTheme="majorBidi" w:hAnsiTheme="majorBidi" w:cstheme="majorBidi"/>
          <w:sz w:val="26"/>
          <w:szCs w:val="26"/>
          <w:rtl/>
          <w:lang w:bidi="ar-LB"/>
        </w:rPr>
        <w:t>عداد قادمة</w:t>
      </w:r>
      <w:r>
        <w:rPr>
          <w:rFonts w:asciiTheme="majorBidi" w:hAnsiTheme="majorBidi" w:cstheme="majorBidi" w:hint="cs"/>
          <w:sz w:val="26"/>
          <w:szCs w:val="26"/>
          <w:rtl/>
          <w:lang w:bidi="ar-LB"/>
        </w:rPr>
        <w:t>)</w:t>
      </w:r>
      <w:r>
        <w:rPr>
          <w:rFonts w:asciiTheme="majorBidi" w:hAnsiTheme="majorBidi" w:cstheme="majorBidi"/>
          <w:sz w:val="26"/>
          <w:szCs w:val="26"/>
          <w:rtl/>
          <w:lang w:bidi="ar-LB"/>
        </w:rPr>
        <w:t>.</w:t>
      </w:r>
    </w:p>
    <w:tbl>
      <w:tblPr>
        <w:tblStyle w:val="TableGrid"/>
        <w:bidiVisual/>
        <w:tblW w:w="0" w:type="auto"/>
        <w:shd w:val="clear" w:color="auto" w:fill="948A54" w:themeFill="background2" w:themeFillShade="80"/>
        <w:tblLook w:val="04A0"/>
      </w:tblPr>
      <w:tblGrid>
        <w:gridCol w:w="9243"/>
      </w:tblGrid>
      <w:tr w:rsidR="00A13780">
        <w:trPr>
          <w:trHeight w:val="818"/>
        </w:trPr>
        <w:tc>
          <w:tcPr>
            <w:tcW w:w="9243" w:type="dxa"/>
            <w:shd w:val="clear" w:color="auto" w:fill="95B3D7" w:themeFill="accent1" w:themeFillTint="99"/>
          </w:tcPr>
          <w:p w:rsidR="00A13780" w:rsidRDefault="006500BE">
            <w:pPr>
              <w:jc w:val="center"/>
              <w:rPr>
                <w:rFonts w:asciiTheme="majorBidi" w:hAnsiTheme="majorBidi" w:cstheme="majorBidi"/>
                <w:b/>
                <w:bCs/>
                <w:color w:val="000000" w:themeColor="text1"/>
                <w:sz w:val="72"/>
                <w:szCs w:val="72"/>
                <w:rtl/>
                <w:lang w:bidi="ar-LB"/>
              </w:rPr>
            </w:pPr>
            <w:r w:rsidRPr="006500BE">
              <w:rPr>
                <w:rFonts w:asciiTheme="majorBidi" w:hAnsiTheme="majorBidi" w:cstheme="majorBidi"/>
                <w:b/>
                <w:bCs/>
                <w:color w:val="000000" w:themeColor="text1"/>
                <w:sz w:val="72"/>
                <w:szCs w:val="72"/>
                <w:lang w:bidi="ar-LB"/>
              </w:rPr>
              <w:pict>
                <v:shape id="_x0000_i1028" type="#_x0000_t136" style="width:129.75pt;height:32.25pt" fillcolor="#17365d [2415]" strokecolor="white [3212]">
                  <v:shadow color="#868686"/>
                  <v:textpath style="font-family:&quot;Arial Black&quot;;v-text-kern:t" trim="t" fitpath="t" string="تحـقـيـق"/>
                </v:shape>
              </w:pict>
            </w:r>
          </w:p>
        </w:tc>
      </w:tr>
    </w:tbl>
    <w:p w:rsidR="00A13780" w:rsidRDefault="00EA2958">
      <w:pPr>
        <w:tabs>
          <w:tab w:val="left" w:pos="2907"/>
        </w:tabs>
        <w:spacing w:after="0" w:line="240" w:lineRule="auto"/>
        <w:jc w:val="both"/>
        <w:rPr>
          <w:rFonts w:asciiTheme="majorBidi" w:hAnsiTheme="majorBidi" w:cstheme="majorBidi"/>
          <w:b/>
          <w:bCs/>
          <w:color w:val="000000" w:themeColor="text1"/>
          <w:sz w:val="26"/>
          <w:szCs w:val="26"/>
          <w:rtl/>
          <w:lang w:bidi="ar-LB"/>
        </w:rPr>
      </w:pPr>
      <w:r>
        <w:rPr>
          <w:rFonts w:asciiTheme="majorBidi" w:eastAsia="Times New Roman" w:hAnsiTheme="majorBidi" w:cstheme="majorBidi"/>
          <w:b/>
          <w:bCs/>
          <w:color w:val="000000" w:themeColor="text1"/>
          <w:sz w:val="26"/>
          <w:szCs w:val="26"/>
          <w:rtl/>
          <w:lang w:bidi="ar-LB"/>
        </w:rPr>
        <w:t xml:space="preserve">تحقيق </w:t>
      </w:r>
      <w:r>
        <w:rPr>
          <w:rFonts w:asciiTheme="majorBidi" w:eastAsia="Times New Roman" w:hAnsiTheme="majorBidi" w:cstheme="majorBidi" w:hint="cs"/>
          <w:b/>
          <w:bCs/>
          <w:color w:val="000000" w:themeColor="text1"/>
          <w:sz w:val="26"/>
          <w:szCs w:val="26"/>
          <w:rtl/>
          <w:lang w:bidi="ar-LB"/>
        </w:rPr>
        <w:t xml:space="preserve">أديب محفوظ </w:t>
      </w:r>
    </w:p>
    <w:p w:rsidR="00A13780" w:rsidRDefault="00A13780">
      <w:pPr>
        <w:tabs>
          <w:tab w:val="left" w:pos="2907"/>
        </w:tabs>
        <w:spacing w:after="0" w:line="240" w:lineRule="auto"/>
        <w:jc w:val="both"/>
        <w:rPr>
          <w:rFonts w:asciiTheme="majorBidi" w:hAnsiTheme="majorBidi" w:cstheme="majorBidi"/>
          <w:b/>
          <w:bCs/>
          <w:color w:val="FF0000"/>
          <w:sz w:val="16"/>
          <w:szCs w:val="16"/>
          <w:rtl/>
          <w:lang w:bidi="ar-LB"/>
        </w:rPr>
      </w:pPr>
    </w:p>
    <w:p w:rsidR="00A13780" w:rsidRDefault="00EA2958">
      <w:pPr>
        <w:pBdr>
          <w:bottom w:val="single" w:sz="12" w:space="1" w:color="auto"/>
        </w:pBdr>
        <w:jc w:val="both"/>
        <w:rPr>
          <w:rFonts w:asciiTheme="majorBidi" w:hAnsiTheme="majorBidi" w:cstheme="majorBidi"/>
          <w:b/>
          <w:bCs/>
          <w:color w:val="31849B" w:themeColor="accent5" w:themeShade="BF"/>
          <w:sz w:val="27"/>
          <w:szCs w:val="27"/>
          <w:rtl/>
          <w:lang w:bidi="ar-LB"/>
        </w:rPr>
      </w:pPr>
      <w:r>
        <w:rPr>
          <w:b/>
          <w:bCs/>
          <w:color w:val="31849B" w:themeColor="accent5" w:themeShade="BF"/>
          <w:sz w:val="26"/>
          <w:szCs w:val="26"/>
          <w:rtl/>
          <w:lang w:bidi="ar-LB"/>
        </w:rPr>
        <w:t>التربية الوطنية والتنشئة المدنية في المناهج .. التنظير لا يصنع المواطنية</w:t>
      </w:r>
    </w:p>
    <w:p w:rsidR="00A13780" w:rsidRDefault="00EA2958">
      <w:pPr>
        <w:pStyle w:val="NoSpacing"/>
        <w:jc w:val="both"/>
        <w:rPr>
          <w:sz w:val="26"/>
          <w:szCs w:val="26"/>
          <w:rtl/>
          <w:lang w:bidi="ar-LB"/>
        </w:rPr>
      </w:pPr>
      <w:r>
        <w:rPr>
          <w:sz w:val="26"/>
          <w:szCs w:val="26"/>
          <w:rtl/>
        </w:rPr>
        <w:t>بناءً على المرسوم رقم 10227 الصادر بتاريخ 8/5/1997 وملحقاته، أصدرت وزارة التربية الوطنية والشباب والرياضة بواسطة المركز التربوي للبحوث والإنماء “مناهج التعليم العام وأهدافها” في سنة 1997 في مجلد يحتوي على 832 صفحة كرّس منها عشرين صفحة لمادة التربية الوطنية والتنشئة المدنية، تحدّدت فيها الأهداف العامة ومحتوى المواد التي يجب أن تُدرَّس في المراحل الثلاث ال</w:t>
      </w:r>
      <w:r>
        <w:rPr>
          <w:rFonts w:hint="cs"/>
          <w:sz w:val="26"/>
          <w:szCs w:val="26"/>
          <w:rtl/>
        </w:rPr>
        <w:t>ا</w:t>
      </w:r>
      <w:r>
        <w:rPr>
          <w:sz w:val="26"/>
          <w:szCs w:val="26"/>
          <w:rtl/>
        </w:rPr>
        <w:t>بتدائية والمتوسطة والثانوية. فقد ورد في الملحق رقم 1، وفي سياق تحديده لل</w:t>
      </w:r>
      <w:r>
        <w:rPr>
          <w:rFonts w:hint="cs"/>
          <w:sz w:val="26"/>
          <w:szCs w:val="26"/>
          <w:rtl/>
        </w:rPr>
        <w:t>أ</w:t>
      </w:r>
      <w:r>
        <w:rPr>
          <w:sz w:val="26"/>
          <w:szCs w:val="26"/>
          <w:rtl/>
        </w:rPr>
        <w:t>هداف العامة للمناهج :</w:t>
      </w:r>
      <w:r>
        <w:rPr>
          <w:rFonts w:hint="cs"/>
          <w:sz w:val="26"/>
          <w:szCs w:val="26"/>
          <w:rtl/>
        </w:rPr>
        <w:t xml:space="preserve"> </w:t>
      </w:r>
      <w:r>
        <w:rPr>
          <w:sz w:val="26"/>
          <w:szCs w:val="26"/>
          <w:rtl/>
        </w:rPr>
        <w:t xml:space="preserve">تتوخّى المناهج تنمية شخصية اللبناني كفرد وكعضو صالح ومنتج في مجتمع ديمقراطي حر وكمواطن مدني ملتزم بالقوانين ومؤمن بمبادئ ومرتكزات الوطن، وتستجيب لضرورات بناء مجتمع متقدّم ومتكامل يتلاحم فيه </w:t>
      </w:r>
      <w:r>
        <w:rPr>
          <w:rFonts w:hint="cs"/>
          <w:sz w:val="26"/>
          <w:szCs w:val="26"/>
          <w:rtl/>
        </w:rPr>
        <w:t>أ</w:t>
      </w:r>
      <w:r>
        <w:rPr>
          <w:sz w:val="26"/>
          <w:szCs w:val="26"/>
          <w:rtl/>
        </w:rPr>
        <w:t xml:space="preserve">بناؤه في مناخ من الحرية والعدالة والديمقراطية والمساواة. </w:t>
      </w:r>
    </w:p>
    <w:p w:rsidR="00A13780" w:rsidRDefault="00A13780">
      <w:pPr>
        <w:pStyle w:val="NoSpacing"/>
        <w:jc w:val="both"/>
        <w:rPr>
          <w:sz w:val="16"/>
          <w:szCs w:val="16"/>
          <w:rtl/>
        </w:rPr>
      </w:pPr>
    </w:p>
    <w:p w:rsidR="00A13780" w:rsidRDefault="00EA2958">
      <w:pPr>
        <w:pStyle w:val="NoSpacing"/>
        <w:jc w:val="both"/>
        <w:rPr>
          <w:sz w:val="26"/>
          <w:szCs w:val="26"/>
          <w:rtl/>
        </w:rPr>
      </w:pPr>
      <w:r>
        <w:rPr>
          <w:sz w:val="26"/>
          <w:szCs w:val="26"/>
          <w:rtl/>
        </w:rPr>
        <w:t xml:space="preserve">وكما هو الحال مع المادة العاشرة من الدستور اللبناني التي لم تراعِ بناء أسس المواطنية الصحيحة ، فلم تقدّم الانتماء للوطن على </w:t>
      </w:r>
      <w:r>
        <w:rPr>
          <w:rFonts w:hint="cs"/>
          <w:sz w:val="26"/>
          <w:szCs w:val="26"/>
          <w:rtl/>
        </w:rPr>
        <w:t>أ</w:t>
      </w:r>
      <w:r>
        <w:rPr>
          <w:sz w:val="26"/>
          <w:szCs w:val="26"/>
          <w:rtl/>
        </w:rPr>
        <w:t>ي انتماء آخر</w:t>
      </w:r>
      <w:r>
        <w:rPr>
          <w:smallCaps/>
          <w:sz w:val="26"/>
          <w:szCs w:val="26"/>
          <w:rtl/>
        </w:rPr>
        <w:t xml:space="preserve"> ، حيث سمحت هذه المادة للطوائف ببناء مدارسها ، مع ما يترتب على ذلك من تعزيز للطائفية والمذهبية، فقد كررت المبادئ العامة للمناهج ما ورد في هذه المادة، حيث ورد في الفقرة </w:t>
      </w:r>
      <w:r>
        <w:rPr>
          <w:rFonts w:hint="cs"/>
          <w:smallCaps/>
          <w:sz w:val="26"/>
          <w:szCs w:val="26"/>
          <w:rtl/>
        </w:rPr>
        <w:t>-</w:t>
      </w:r>
      <w:r>
        <w:rPr>
          <w:smallCaps/>
          <w:sz w:val="26"/>
          <w:szCs w:val="26"/>
          <w:rtl/>
        </w:rPr>
        <w:t xml:space="preserve"> د -على المستوى الوطني  : "التعليم حر في لبنان ما لم يخل بالنظام العام </w:t>
      </w:r>
      <w:r>
        <w:rPr>
          <w:rFonts w:hint="cs"/>
          <w:smallCaps/>
          <w:sz w:val="26"/>
          <w:szCs w:val="26"/>
          <w:rtl/>
        </w:rPr>
        <w:t>أ</w:t>
      </w:r>
      <w:r>
        <w:rPr>
          <w:smallCaps/>
          <w:sz w:val="26"/>
          <w:szCs w:val="26"/>
          <w:rtl/>
        </w:rPr>
        <w:t xml:space="preserve">و يناف الآداب </w:t>
      </w:r>
      <w:r>
        <w:rPr>
          <w:rFonts w:hint="cs"/>
          <w:smallCaps/>
          <w:sz w:val="26"/>
          <w:szCs w:val="26"/>
          <w:rtl/>
        </w:rPr>
        <w:t>أ</w:t>
      </w:r>
      <w:r>
        <w:rPr>
          <w:smallCaps/>
          <w:sz w:val="26"/>
          <w:szCs w:val="26"/>
          <w:rtl/>
        </w:rPr>
        <w:t xml:space="preserve">و يتعرّض لكرامة </w:t>
      </w:r>
      <w:r>
        <w:rPr>
          <w:rFonts w:hint="cs"/>
          <w:smallCaps/>
          <w:sz w:val="26"/>
          <w:szCs w:val="26"/>
          <w:rtl/>
        </w:rPr>
        <w:t>أ</w:t>
      </w:r>
      <w:r>
        <w:rPr>
          <w:smallCaps/>
          <w:sz w:val="26"/>
          <w:szCs w:val="26"/>
          <w:rtl/>
        </w:rPr>
        <w:t xml:space="preserve">حد الأديان </w:t>
      </w:r>
      <w:r>
        <w:rPr>
          <w:rFonts w:hint="cs"/>
          <w:smallCaps/>
          <w:sz w:val="26"/>
          <w:szCs w:val="26"/>
          <w:rtl/>
        </w:rPr>
        <w:t>أ</w:t>
      </w:r>
      <w:r>
        <w:rPr>
          <w:smallCaps/>
          <w:sz w:val="26"/>
          <w:szCs w:val="26"/>
          <w:rtl/>
        </w:rPr>
        <w:t xml:space="preserve">و المذاهب ولا يمكن </w:t>
      </w:r>
      <w:r>
        <w:rPr>
          <w:rFonts w:hint="cs"/>
          <w:smallCaps/>
          <w:sz w:val="26"/>
          <w:szCs w:val="26"/>
          <w:rtl/>
        </w:rPr>
        <w:t>أ</w:t>
      </w:r>
      <w:r>
        <w:rPr>
          <w:smallCaps/>
          <w:sz w:val="26"/>
          <w:szCs w:val="26"/>
          <w:rtl/>
        </w:rPr>
        <w:t xml:space="preserve">ن تمس حقوق الطوائف من جهة انشاء مدارسها الخاصة، على </w:t>
      </w:r>
      <w:r>
        <w:rPr>
          <w:rFonts w:hint="cs"/>
          <w:smallCaps/>
          <w:sz w:val="26"/>
          <w:szCs w:val="26"/>
          <w:rtl/>
        </w:rPr>
        <w:t>أ</w:t>
      </w:r>
      <w:r>
        <w:rPr>
          <w:smallCaps/>
          <w:sz w:val="26"/>
          <w:szCs w:val="26"/>
          <w:rtl/>
        </w:rPr>
        <w:t>ن تسير في ذلك وفاقاً للأنظمة العامة التي تصدرها الدولة في شأن المعارف العمومية ". وهنا لا بدّ من أن نتوقّع نتائج خطيرة</w:t>
      </w:r>
      <w:r>
        <w:rPr>
          <w:sz w:val="26"/>
          <w:szCs w:val="26"/>
          <w:rtl/>
        </w:rPr>
        <w:t xml:space="preserve"> يمكن </w:t>
      </w:r>
      <w:r>
        <w:rPr>
          <w:rFonts w:hint="cs"/>
          <w:sz w:val="26"/>
          <w:szCs w:val="26"/>
          <w:rtl/>
        </w:rPr>
        <w:t>أ</w:t>
      </w:r>
      <w:r>
        <w:rPr>
          <w:sz w:val="26"/>
          <w:szCs w:val="26"/>
          <w:rtl/>
        </w:rPr>
        <w:t xml:space="preserve">ن تترتب على </w:t>
      </w:r>
      <w:r>
        <w:rPr>
          <w:rFonts w:hint="cs"/>
          <w:sz w:val="26"/>
          <w:szCs w:val="26"/>
          <w:rtl/>
        </w:rPr>
        <w:t>إ</w:t>
      </w:r>
      <w:r>
        <w:rPr>
          <w:sz w:val="26"/>
          <w:szCs w:val="26"/>
          <w:rtl/>
        </w:rPr>
        <w:t xml:space="preserve">طلاق حق الطوائف في </w:t>
      </w:r>
      <w:r>
        <w:rPr>
          <w:rFonts w:hint="cs"/>
          <w:sz w:val="26"/>
          <w:szCs w:val="26"/>
          <w:rtl/>
        </w:rPr>
        <w:t>إ</w:t>
      </w:r>
      <w:r>
        <w:rPr>
          <w:sz w:val="26"/>
          <w:szCs w:val="26"/>
          <w:rtl/>
        </w:rPr>
        <w:t xml:space="preserve">نشاء مدارسها الخاصة، وبالتالي نظام التعليم الديني الخاص بكلٍ منها، في </w:t>
      </w:r>
      <w:r>
        <w:rPr>
          <w:rFonts w:hint="cs"/>
          <w:sz w:val="26"/>
          <w:szCs w:val="26"/>
          <w:rtl/>
        </w:rPr>
        <w:t>ظ</w:t>
      </w:r>
      <w:r>
        <w:rPr>
          <w:sz w:val="26"/>
          <w:szCs w:val="26"/>
          <w:rtl/>
        </w:rPr>
        <w:t xml:space="preserve">ل عدم وجود سلطة مركزيّة قويّة تفرض على المستوى التربوي </w:t>
      </w:r>
      <w:r>
        <w:rPr>
          <w:rFonts w:hint="cs"/>
          <w:sz w:val="26"/>
          <w:szCs w:val="26"/>
          <w:rtl/>
        </w:rPr>
        <w:t>ا</w:t>
      </w:r>
      <w:r>
        <w:rPr>
          <w:sz w:val="26"/>
          <w:szCs w:val="26"/>
          <w:rtl/>
        </w:rPr>
        <w:t>لتزاماً بال</w:t>
      </w:r>
      <w:r>
        <w:rPr>
          <w:rFonts w:hint="cs"/>
          <w:sz w:val="26"/>
          <w:szCs w:val="26"/>
          <w:rtl/>
        </w:rPr>
        <w:t>أ</w:t>
      </w:r>
      <w:r>
        <w:rPr>
          <w:sz w:val="26"/>
          <w:szCs w:val="26"/>
          <w:rtl/>
        </w:rPr>
        <w:t>هداف الوطنية للمناهج التربوية العامة.</w:t>
      </w:r>
    </w:p>
    <w:p w:rsidR="00A13780" w:rsidRDefault="00A13780">
      <w:pPr>
        <w:pStyle w:val="NoSpacing"/>
        <w:jc w:val="both"/>
        <w:rPr>
          <w:sz w:val="26"/>
          <w:szCs w:val="26"/>
          <w:rtl/>
        </w:rPr>
      </w:pPr>
    </w:p>
    <w:p w:rsidR="00A13780" w:rsidRDefault="00EA2958">
      <w:pPr>
        <w:pStyle w:val="NormalWeb"/>
        <w:shd w:val="clear" w:color="auto" w:fill="D99594" w:themeFill="accent2" w:themeFillTint="99"/>
        <w:bidi/>
        <w:spacing w:before="90" w:beforeAutospacing="0" w:after="90" w:afterAutospacing="0" w:line="263" w:lineRule="atLeast"/>
        <w:jc w:val="center"/>
        <w:rPr>
          <w:rFonts w:asciiTheme="majorBidi" w:hAnsiTheme="majorBidi" w:cstheme="majorBidi"/>
          <w:b/>
          <w:bCs/>
          <w:color w:val="000000" w:themeColor="text1"/>
          <w:rtl/>
          <w:lang w:bidi="ar-LB"/>
        </w:rPr>
      </w:pPr>
      <w:r>
        <w:rPr>
          <w:rFonts w:eastAsia="Calibri"/>
          <w:b/>
          <w:bCs/>
          <w:noProof/>
          <w:shd w:val="clear" w:color="auto" w:fill="D99594" w:themeFill="accent2" w:themeFillTint="99"/>
          <w:rtl/>
        </w:rPr>
        <w:drawing>
          <wp:inline distT="0" distB="0" distL="0" distR="0">
            <wp:extent cx="5732145" cy="3033920"/>
            <wp:effectExtent l="19050" t="0" r="1905" b="0"/>
            <wp:docPr id="21" name="Picture 9" descr="C:\Users\USER\Desktop\Bassel\CSM Papers\صور التيار2013\صور جماعية- تيار المجتمع المدني\1907517_10152612605921324_42660100063758663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Bassel\CSM Papers\صور التيار2013\صور جماعية- تيار المجتمع المدني\1907517_10152612605921324_4266010006375866393_n.jpg"/>
                    <pic:cNvPicPr>
                      <a:picLocks noChangeAspect="1" noChangeArrowheads="1"/>
                    </pic:cNvPicPr>
                  </pic:nvPicPr>
                  <pic:blipFill>
                    <a:blip r:embed="rId20" cstate="print"/>
                    <a:srcRect/>
                    <a:stretch>
                      <a:fillRect/>
                    </a:stretch>
                  </pic:blipFill>
                  <pic:spPr bwMode="auto">
                    <a:xfrm>
                      <a:off x="0" y="0"/>
                      <a:ext cx="5732145" cy="3033920"/>
                    </a:xfrm>
                    <a:prstGeom prst="rect">
                      <a:avLst/>
                    </a:prstGeom>
                    <a:noFill/>
                    <a:ln w="9525">
                      <a:noFill/>
                      <a:miter lim="800000"/>
                      <a:headEnd/>
                      <a:tailEnd/>
                    </a:ln>
                  </pic:spPr>
                </pic:pic>
              </a:graphicData>
            </a:graphic>
          </wp:inline>
        </w:drawing>
      </w:r>
      <w:r>
        <w:rPr>
          <w:rFonts w:eastAsia="Calibri" w:hint="cs"/>
          <w:b/>
          <w:bCs/>
          <w:shd w:val="clear" w:color="auto" w:fill="D99594" w:themeFill="accent2" w:themeFillTint="99"/>
          <w:rtl/>
          <w:lang w:bidi="ar-LB"/>
        </w:rPr>
        <w:t>من ورشة عمل الأساتذة لإطلاق كتاب "سلوكيات المواطن الفاعل" تاريخ 11/4/2015</w:t>
      </w:r>
    </w:p>
    <w:p w:rsidR="00A13780" w:rsidRDefault="00A13780">
      <w:pPr>
        <w:pStyle w:val="NoSpacing"/>
        <w:jc w:val="both"/>
        <w:rPr>
          <w:smallCaps/>
          <w:sz w:val="16"/>
          <w:szCs w:val="16"/>
          <w:rtl/>
        </w:rPr>
      </w:pPr>
    </w:p>
    <w:p w:rsidR="00A13780" w:rsidRDefault="00EA2958">
      <w:pPr>
        <w:pStyle w:val="NoSpacing"/>
        <w:jc w:val="both"/>
        <w:rPr>
          <w:smallCaps/>
          <w:sz w:val="26"/>
          <w:szCs w:val="26"/>
          <w:rtl/>
        </w:rPr>
      </w:pPr>
      <w:r>
        <w:rPr>
          <w:smallCaps/>
          <w:sz w:val="26"/>
          <w:szCs w:val="26"/>
          <w:rtl/>
        </w:rPr>
        <w:t xml:space="preserve">وفي إطار الأهداف العامة لمنهج مادة التربية، وعلى مستوى بناء شخصية الفرد، تتركّز غايات التربية الوطنية والتنشئة المدنية في جملة أهداف </w:t>
      </w:r>
      <w:r>
        <w:rPr>
          <w:rFonts w:hint="cs"/>
          <w:smallCaps/>
          <w:sz w:val="26"/>
          <w:szCs w:val="26"/>
          <w:rtl/>
        </w:rPr>
        <w:t>أ</w:t>
      </w:r>
      <w:r>
        <w:rPr>
          <w:smallCaps/>
          <w:sz w:val="26"/>
          <w:szCs w:val="26"/>
          <w:rtl/>
        </w:rPr>
        <w:t xml:space="preserve">همها ما ورد في البند الرابع لجهة تربية المتعلم على النقد والنقاش وتقبّل الآخر وحل المشكلات مع نظرائه بروح المسالمة والعدالة والمساواة، إضافةً </w:t>
      </w:r>
      <w:r>
        <w:rPr>
          <w:rFonts w:hint="cs"/>
          <w:smallCaps/>
          <w:sz w:val="26"/>
          <w:szCs w:val="26"/>
          <w:rtl/>
        </w:rPr>
        <w:t>إ</w:t>
      </w:r>
      <w:r>
        <w:rPr>
          <w:smallCaps/>
          <w:sz w:val="26"/>
          <w:szCs w:val="26"/>
          <w:rtl/>
        </w:rPr>
        <w:t>لى ما ورد في البند السابع لجهة تمتين تعلقه بهويته اللبنانية وبأرضه ووطنه في اطار سياسي ديمقراطي جامع وموحد.</w:t>
      </w:r>
    </w:p>
    <w:p w:rsidR="00A13780" w:rsidRDefault="00A13780">
      <w:pPr>
        <w:pStyle w:val="NoSpacing"/>
        <w:jc w:val="both"/>
        <w:rPr>
          <w:smallCaps/>
          <w:sz w:val="26"/>
          <w:szCs w:val="26"/>
          <w:rtl/>
        </w:rPr>
      </w:pPr>
    </w:p>
    <w:p w:rsidR="00A13780" w:rsidRDefault="00EA2958">
      <w:pPr>
        <w:pStyle w:val="NoSpacing"/>
        <w:jc w:val="both"/>
        <w:rPr>
          <w:sz w:val="26"/>
          <w:szCs w:val="26"/>
          <w:rtl/>
        </w:rPr>
      </w:pPr>
      <w:r>
        <w:rPr>
          <w:smallCaps/>
          <w:sz w:val="26"/>
          <w:szCs w:val="26"/>
          <w:rtl/>
        </w:rPr>
        <w:t xml:space="preserve">هذا بعض ما هدفت مناهج التعليم العام، ولا سيّما منهج مادة التربية الوطنية والتنشئة المدنية </w:t>
      </w:r>
      <w:r>
        <w:rPr>
          <w:rFonts w:hint="cs"/>
          <w:smallCaps/>
          <w:sz w:val="26"/>
          <w:szCs w:val="26"/>
          <w:rtl/>
        </w:rPr>
        <w:t>إ</w:t>
      </w:r>
      <w:r>
        <w:rPr>
          <w:smallCaps/>
          <w:sz w:val="26"/>
          <w:szCs w:val="26"/>
          <w:rtl/>
        </w:rPr>
        <w:t>لى تحقيقه. أما ما تحقّق فعليّاً منه، بعد مرور 15 سنة على البدء بتطبيق المناهج الجديدة، فلا يعدو في معظمه غير نصوص مرّت على مسامع الأجيال الصاعدة، وحفظوها وفهموها، إلا أنّ سلوك معظمهم لم يتأثر بها. فالطائفية تجذّرت في نفوس الكثير من المواطنين، حيث ال</w:t>
      </w:r>
      <w:r>
        <w:rPr>
          <w:rFonts w:hint="cs"/>
          <w:smallCaps/>
          <w:sz w:val="26"/>
          <w:szCs w:val="26"/>
          <w:rtl/>
        </w:rPr>
        <w:t>ا</w:t>
      </w:r>
      <w:r>
        <w:rPr>
          <w:smallCaps/>
          <w:sz w:val="26"/>
          <w:szCs w:val="26"/>
          <w:rtl/>
        </w:rPr>
        <w:t>نتماء ال</w:t>
      </w:r>
      <w:r>
        <w:rPr>
          <w:rFonts w:hint="cs"/>
          <w:smallCaps/>
          <w:sz w:val="26"/>
          <w:szCs w:val="26"/>
          <w:rtl/>
        </w:rPr>
        <w:t>أ</w:t>
      </w:r>
      <w:r>
        <w:rPr>
          <w:smallCaps/>
          <w:sz w:val="26"/>
          <w:szCs w:val="26"/>
          <w:rtl/>
        </w:rPr>
        <w:t xml:space="preserve">عمى </w:t>
      </w:r>
      <w:r>
        <w:rPr>
          <w:rFonts w:hint="cs"/>
          <w:smallCaps/>
          <w:sz w:val="26"/>
          <w:szCs w:val="26"/>
          <w:rtl/>
        </w:rPr>
        <w:t>إ</w:t>
      </w:r>
      <w:r>
        <w:rPr>
          <w:smallCaps/>
          <w:sz w:val="26"/>
          <w:szCs w:val="26"/>
          <w:rtl/>
        </w:rPr>
        <w:t xml:space="preserve">لى الطائفة والمذهب، والعصبية العمياء للزعيم الذي هو في الاساس سبب ما أصابهم من فقرٍ وحرمان وتخلف، طغى على </w:t>
      </w:r>
      <w:r>
        <w:rPr>
          <w:rFonts w:hint="cs"/>
          <w:smallCaps/>
          <w:sz w:val="26"/>
          <w:szCs w:val="26"/>
          <w:rtl/>
        </w:rPr>
        <w:t>أ</w:t>
      </w:r>
      <w:r>
        <w:rPr>
          <w:smallCaps/>
          <w:sz w:val="26"/>
          <w:szCs w:val="26"/>
          <w:rtl/>
        </w:rPr>
        <w:t>ي انتماءً آخر. وبالتالي، لا الوحدة الوطنية ترسّخت، ولا المواطنية تجذّرت في نفوس المواطنين، ولا أجيال المستقبل التي يراهن عليها لبناء دولة مدنية ديمقراطية غيّرت في واقعٍ ورثته عن جيل الحرب. و</w:t>
      </w:r>
      <w:r>
        <w:rPr>
          <w:sz w:val="26"/>
          <w:szCs w:val="26"/>
          <w:rtl/>
        </w:rPr>
        <w:t>ما نلاحظه من تحزّبات وانقسامات ومواقف متصلّبة وتعصّب ونبذ للآخرين لدى أغلبية تلامذة المدارس وطلاب الجامعات لا يدلّ على أن التربية على المواطنية بما تتضمّنه من احترام مَن يخالفهم الرأي والمواقف، قد فعلت فعلها. فشتّان بين ما يتلقونه عن المواطنية وبين عيشها وممارستها. وهذه مشكلة تربوية بامتياز تطرح علامة استفهام كبرى حيال الأساليب التربوية المعتمدة في المدراس.</w:t>
      </w:r>
    </w:p>
    <w:p w:rsidR="00A13780" w:rsidRDefault="00A13780">
      <w:pPr>
        <w:pStyle w:val="NoSpacing"/>
        <w:jc w:val="both"/>
        <w:rPr>
          <w:sz w:val="16"/>
          <w:szCs w:val="16"/>
          <w:rtl/>
        </w:rPr>
      </w:pPr>
    </w:p>
    <w:p w:rsidR="00A13780" w:rsidRDefault="00EA2958">
      <w:pPr>
        <w:pStyle w:val="NoSpacing"/>
        <w:jc w:val="both"/>
        <w:rPr>
          <w:smallCaps/>
          <w:sz w:val="26"/>
          <w:szCs w:val="26"/>
          <w:rtl/>
        </w:rPr>
      </w:pPr>
      <w:r>
        <w:rPr>
          <w:sz w:val="26"/>
          <w:szCs w:val="26"/>
          <w:rtl/>
        </w:rPr>
        <w:t>فبالرغم مما يطرحه منهج مادة التربية الوطنية والتنشئة المدنية من قيم الحرية والعدالة والمساواة وحقوق ال</w:t>
      </w:r>
      <w:r>
        <w:rPr>
          <w:rFonts w:hint="cs"/>
          <w:sz w:val="26"/>
          <w:szCs w:val="26"/>
          <w:rtl/>
        </w:rPr>
        <w:t>إ</w:t>
      </w:r>
      <w:r>
        <w:rPr>
          <w:sz w:val="26"/>
          <w:szCs w:val="26"/>
          <w:rtl/>
        </w:rPr>
        <w:t>نسان، ونشر ثقافة المشاركة والانفتاح، وما طرحه من مشروعٍ مدني ووطني يبنى على تعزيز ال</w:t>
      </w:r>
      <w:r>
        <w:rPr>
          <w:rFonts w:hint="cs"/>
          <w:sz w:val="26"/>
          <w:szCs w:val="26"/>
          <w:rtl/>
        </w:rPr>
        <w:t>ا</w:t>
      </w:r>
      <w:r>
        <w:rPr>
          <w:sz w:val="26"/>
          <w:szCs w:val="26"/>
          <w:rtl/>
        </w:rPr>
        <w:t>نتماء الوطني للمتعلّمين. إلا ان ذلك لم يحل دون بروز نقاط ضعف وسمت المنهاج بشكلٍ واضح، كما هو الحال مع الهوّة الواسعة بين ما يطرحه المنهج على صفحات كتب التربية، وما يعانونه في حياتهم اليوميّة، دون تدريب المعلّمين على المهارات التي تمكّنهم من محاكمة الوقائع التي تخالف المبادئ التي يطرحها المنهج في سبيل تدريب المتعلمين على التزام سلوك وطنيّ يجسّد التزامهم القيم الانسانية والمدنية</w:t>
      </w:r>
      <w:r>
        <w:rPr>
          <w:rFonts w:hint="cs"/>
          <w:smallCaps/>
          <w:sz w:val="26"/>
          <w:szCs w:val="26"/>
          <w:rtl/>
        </w:rPr>
        <w:t>.</w:t>
      </w:r>
    </w:p>
    <w:p w:rsidR="00A13780" w:rsidRDefault="00A13780">
      <w:pPr>
        <w:pStyle w:val="NoSpacing"/>
        <w:jc w:val="both"/>
        <w:rPr>
          <w:smallCaps/>
          <w:sz w:val="16"/>
          <w:szCs w:val="16"/>
          <w:rtl/>
        </w:rPr>
      </w:pPr>
    </w:p>
    <w:p w:rsidR="00A13780" w:rsidRDefault="00EA2958">
      <w:pPr>
        <w:pStyle w:val="NoSpacing"/>
        <w:jc w:val="both"/>
        <w:rPr>
          <w:smallCaps/>
          <w:sz w:val="26"/>
          <w:szCs w:val="26"/>
          <w:rtl/>
        </w:rPr>
      </w:pPr>
      <w:r>
        <w:rPr>
          <w:smallCaps/>
          <w:sz w:val="26"/>
          <w:szCs w:val="26"/>
          <w:rtl/>
        </w:rPr>
        <w:t>ويمكن إيرا</w:t>
      </w:r>
      <w:r>
        <w:rPr>
          <w:rFonts w:hint="cs"/>
          <w:smallCaps/>
          <w:sz w:val="26"/>
          <w:szCs w:val="26"/>
          <w:rtl/>
        </w:rPr>
        <w:t>د</w:t>
      </w:r>
      <w:r>
        <w:rPr>
          <w:smallCaps/>
          <w:sz w:val="26"/>
          <w:szCs w:val="26"/>
          <w:rtl/>
        </w:rPr>
        <w:t xml:space="preserve"> بعض أسباب فشل منهج مادة التربية الوطنية والتنشئة المدنية في تحقيق الأهداف التي وضعت لها</w:t>
      </w:r>
      <w:r>
        <w:rPr>
          <w:rFonts w:hint="cs"/>
          <w:smallCaps/>
          <w:sz w:val="26"/>
          <w:szCs w:val="26"/>
          <w:rtl/>
        </w:rPr>
        <w:t>:</w:t>
      </w:r>
    </w:p>
    <w:p w:rsidR="00A13780" w:rsidRDefault="00A13780">
      <w:pPr>
        <w:pStyle w:val="NoSpacing"/>
        <w:jc w:val="both"/>
        <w:rPr>
          <w:smallCaps/>
          <w:color w:val="000000" w:themeColor="text1"/>
          <w:sz w:val="16"/>
          <w:szCs w:val="16"/>
          <w:rtl/>
        </w:rPr>
      </w:pPr>
    </w:p>
    <w:p w:rsidR="00A13780" w:rsidRDefault="00EA2958" w:rsidP="00C32817">
      <w:pPr>
        <w:pStyle w:val="NoSpacing"/>
        <w:jc w:val="both"/>
        <w:rPr>
          <w:smallCaps/>
          <w:color w:val="000000" w:themeColor="text1"/>
          <w:sz w:val="26"/>
          <w:szCs w:val="26"/>
          <w:rtl/>
        </w:rPr>
      </w:pPr>
      <w:r>
        <w:rPr>
          <w:smallCaps/>
          <w:color w:val="000000" w:themeColor="text1"/>
          <w:sz w:val="26"/>
          <w:szCs w:val="26"/>
          <w:rtl/>
        </w:rPr>
        <w:t xml:space="preserve">- </w:t>
      </w:r>
      <w:r>
        <w:rPr>
          <w:color w:val="000000" w:themeColor="text1"/>
          <w:sz w:val="26"/>
          <w:szCs w:val="26"/>
          <w:rtl/>
        </w:rPr>
        <w:t>كتاب التربية ال</w:t>
      </w:r>
      <w:r w:rsidR="00C32817">
        <w:rPr>
          <w:rFonts w:hint="cs"/>
          <w:color w:val="000000" w:themeColor="text1"/>
          <w:sz w:val="26"/>
          <w:szCs w:val="26"/>
          <w:rtl/>
        </w:rPr>
        <w:t>وطنية</w:t>
      </w:r>
      <w:r>
        <w:rPr>
          <w:color w:val="000000" w:themeColor="text1"/>
          <w:sz w:val="26"/>
          <w:szCs w:val="26"/>
          <w:rtl/>
        </w:rPr>
        <w:t xml:space="preserve"> يعاني منهجه من مشكلتين: التفكك واللا</w:t>
      </w:r>
      <w:r>
        <w:rPr>
          <w:rFonts w:hint="cs"/>
          <w:color w:val="000000" w:themeColor="text1"/>
          <w:sz w:val="26"/>
          <w:szCs w:val="26"/>
          <w:rtl/>
        </w:rPr>
        <w:t xml:space="preserve"> </w:t>
      </w:r>
      <w:r>
        <w:rPr>
          <w:color w:val="000000" w:themeColor="text1"/>
          <w:sz w:val="26"/>
          <w:szCs w:val="26"/>
          <w:rtl/>
        </w:rPr>
        <w:t xml:space="preserve">توازن، وهذا ما يفضي إلى الاستنتاج بأن الكتب المدرسية وضعت من خلفية غير واضحة استناداً </w:t>
      </w:r>
      <w:r>
        <w:rPr>
          <w:rFonts w:hint="cs"/>
          <w:color w:val="000000" w:themeColor="text1"/>
          <w:sz w:val="26"/>
          <w:szCs w:val="26"/>
          <w:rtl/>
        </w:rPr>
        <w:t>إ</w:t>
      </w:r>
      <w:r>
        <w:rPr>
          <w:color w:val="000000" w:themeColor="text1"/>
          <w:sz w:val="26"/>
          <w:szCs w:val="26"/>
          <w:rtl/>
        </w:rPr>
        <w:t>لى اجتهاد المؤلفين وليس نحو تحقيق أهداف محددة تتعلق بالسلوك وقيم المواطنة بشكل أساسي، وهذا ما يلقي ظلالاً من الشك حول وفاء هذه المادة بمعظم متطلبات المواطنية التي حلل على أساسها المنهج.</w:t>
      </w:r>
    </w:p>
    <w:p w:rsidR="00A13780" w:rsidRDefault="00A13780">
      <w:pPr>
        <w:pStyle w:val="NoSpacing"/>
        <w:jc w:val="both"/>
        <w:rPr>
          <w:smallCaps/>
          <w:color w:val="000000" w:themeColor="text1"/>
          <w:sz w:val="8"/>
          <w:szCs w:val="8"/>
          <w:rtl/>
        </w:rPr>
      </w:pPr>
    </w:p>
    <w:p w:rsidR="00A13780" w:rsidRDefault="00EA2958">
      <w:pPr>
        <w:pStyle w:val="NoSpacing"/>
        <w:jc w:val="both"/>
        <w:rPr>
          <w:smallCaps/>
          <w:color w:val="000000" w:themeColor="text1"/>
          <w:sz w:val="26"/>
          <w:szCs w:val="26"/>
          <w:rtl/>
        </w:rPr>
      </w:pPr>
      <w:r>
        <w:rPr>
          <w:smallCaps/>
          <w:color w:val="000000" w:themeColor="text1"/>
          <w:sz w:val="26"/>
          <w:szCs w:val="26"/>
          <w:rtl/>
        </w:rPr>
        <w:t>- تم التعاقد مع ال</w:t>
      </w:r>
      <w:r>
        <w:rPr>
          <w:rFonts w:hint="cs"/>
          <w:smallCaps/>
          <w:color w:val="000000" w:themeColor="text1"/>
          <w:sz w:val="26"/>
          <w:szCs w:val="26"/>
          <w:rtl/>
        </w:rPr>
        <w:t>أ</w:t>
      </w:r>
      <w:r>
        <w:rPr>
          <w:smallCaps/>
          <w:color w:val="000000" w:themeColor="text1"/>
          <w:sz w:val="26"/>
          <w:szCs w:val="26"/>
          <w:rtl/>
        </w:rPr>
        <w:t xml:space="preserve">ساتذة الذين درّسوا مادة التربية لأول مرّة مع انطلاق العمل بالمناهج الجديدة في العام الدراسي 2000- 2001، ولم يتم </w:t>
      </w:r>
      <w:r>
        <w:rPr>
          <w:rFonts w:hint="cs"/>
          <w:smallCaps/>
          <w:color w:val="000000" w:themeColor="text1"/>
          <w:sz w:val="26"/>
          <w:szCs w:val="26"/>
          <w:rtl/>
        </w:rPr>
        <w:t>إ</w:t>
      </w:r>
      <w:r>
        <w:rPr>
          <w:smallCaps/>
          <w:color w:val="000000" w:themeColor="text1"/>
          <w:sz w:val="26"/>
          <w:szCs w:val="26"/>
          <w:rtl/>
        </w:rPr>
        <w:t xml:space="preserve">دخالهم </w:t>
      </w:r>
      <w:r>
        <w:rPr>
          <w:rFonts w:hint="cs"/>
          <w:smallCaps/>
          <w:color w:val="000000" w:themeColor="text1"/>
          <w:sz w:val="26"/>
          <w:szCs w:val="26"/>
          <w:rtl/>
        </w:rPr>
        <w:t>إ</w:t>
      </w:r>
      <w:r>
        <w:rPr>
          <w:smallCaps/>
          <w:color w:val="000000" w:themeColor="text1"/>
          <w:sz w:val="26"/>
          <w:szCs w:val="26"/>
          <w:rtl/>
        </w:rPr>
        <w:t>لى ملاك وزارة التربية حتى العام 2004 حيث خضعوا لدورة تدريبية في كلية التربية، تلتها بعض المتابعات المحدودة التي تعلقت بتوصيف المسابقات وطرائق التدريس، ولما كان عدد هؤلاء ال</w:t>
      </w:r>
      <w:r>
        <w:rPr>
          <w:rFonts w:hint="cs"/>
          <w:smallCaps/>
          <w:color w:val="000000" w:themeColor="text1"/>
          <w:sz w:val="26"/>
          <w:szCs w:val="26"/>
          <w:rtl/>
        </w:rPr>
        <w:t>أ</w:t>
      </w:r>
      <w:r>
        <w:rPr>
          <w:smallCaps/>
          <w:color w:val="000000" w:themeColor="text1"/>
          <w:sz w:val="26"/>
          <w:szCs w:val="26"/>
          <w:rtl/>
        </w:rPr>
        <w:t xml:space="preserve">ساتذة محدوداً جداً ولا يسد حاجة السنوات التي تلت، لجأت الوزارة </w:t>
      </w:r>
      <w:r>
        <w:rPr>
          <w:rFonts w:hint="cs"/>
          <w:smallCaps/>
          <w:color w:val="000000" w:themeColor="text1"/>
          <w:sz w:val="26"/>
          <w:szCs w:val="26"/>
          <w:rtl/>
        </w:rPr>
        <w:t>إ</w:t>
      </w:r>
      <w:r>
        <w:rPr>
          <w:smallCaps/>
          <w:color w:val="000000" w:themeColor="text1"/>
          <w:sz w:val="26"/>
          <w:szCs w:val="26"/>
          <w:rtl/>
        </w:rPr>
        <w:t xml:space="preserve">لى التعاقد مع </w:t>
      </w:r>
      <w:r>
        <w:rPr>
          <w:rFonts w:hint="cs"/>
          <w:smallCaps/>
          <w:color w:val="000000" w:themeColor="text1"/>
          <w:sz w:val="26"/>
          <w:szCs w:val="26"/>
          <w:rtl/>
        </w:rPr>
        <w:t>أ</w:t>
      </w:r>
      <w:r>
        <w:rPr>
          <w:smallCaps/>
          <w:color w:val="000000" w:themeColor="text1"/>
          <w:sz w:val="26"/>
          <w:szCs w:val="26"/>
          <w:rtl/>
        </w:rPr>
        <w:t>ساتذة غير مدربين ولا مهيّ</w:t>
      </w:r>
      <w:r>
        <w:rPr>
          <w:rFonts w:hint="cs"/>
          <w:smallCaps/>
          <w:color w:val="000000" w:themeColor="text1"/>
          <w:sz w:val="26"/>
          <w:szCs w:val="26"/>
          <w:rtl/>
        </w:rPr>
        <w:t>ئ</w:t>
      </w:r>
      <w:r>
        <w:rPr>
          <w:smallCaps/>
          <w:color w:val="000000" w:themeColor="text1"/>
          <w:sz w:val="26"/>
          <w:szCs w:val="26"/>
          <w:rtl/>
        </w:rPr>
        <w:t>ين لهذا الامر، ولم يخضعوا لما يلزم من دورات تدريبية، وهذا ما لم يساعد في حسن تحقيق ال</w:t>
      </w:r>
      <w:r>
        <w:rPr>
          <w:rFonts w:hint="cs"/>
          <w:smallCaps/>
          <w:color w:val="000000" w:themeColor="text1"/>
          <w:sz w:val="26"/>
          <w:szCs w:val="26"/>
          <w:rtl/>
        </w:rPr>
        <w:t>أ</w:t>
      </w:r>
      <w:r>
        <w:rPr>
          <w:smallCaps/>
          <w:color w:val="000000" w:themeColor="text1"/>
          <w:sz w:val="26"/>
          <w:szCs w:val="26"/>
          <w:rtl/>
        </w:rPr>
        <w:t>هداف.</w:t>
      </w:r>
    </w:p>
    <w:p w:rsidR="00A13780" w:rsidRDefault="00A13780">
      <w:pPr>
        <w:pStyle w:val="NoSpacing"/>
        <w:jc w:val="both"/>
        <w:rPr>
          <w:smallCaps/>
          <w:color w:val="000000" w:themeColor="text1"/>
          <w:sz w:val="8"/>
          <w:szCs w:val="8"/>
          <w:rtl/>
        </w:rPr>
      </w:pPr>
    </w:p>
    <w:p w:rsidR="00A13780" w:rsidRDefault="00EA2958">
      <w:pPr>
        <w:pStyle w:val="NoSpacing"/>
        <w:jc w:val="both"/>
        <w:rPr>
          <w:color w:val="000000" w:themeColor="text1"/>
          <w:sz w:val="26"/>
          <w:szCs w:val="26"/>
          <w:rtl/>
          <w:lang w:bidi="ar-LB"/>
        </w:rPr>
      </w:pPr>
      <w:r>
        <w:rPr>
          <w:smallCaps/>
          <w:color w:val="000000" w:themeColor="text1"/>
          <w:sz w:val="26"/>
          <w:szCs w:val="26"/>
          <w:rtl/>
        </w:rPr>
        <w:t xml:space="preserve">- </w:t>
      </w:r>
      <w:r>
        <w:rPr>
          <w:color w:val="000000" w:themeColor="text1"/>
          <w:sz w:val="26"/>
          <w:szCs w:val="26"/>
          <w:rtl/>
          <w:lang w:bidi="ar-LB"/>
        </w:rPr>
        <w:t>عدم تعديل المناهج ما جعل المضمون فاقد ال</w:t>
      </w:r>
      <w:r>
        <w:rPr>
          <w:rFonts w:hint="cs"/>
          <w:color w:val="000000" w:themeColor="text1"/>
          <w:sz w:val="26"/>
          <w:szCs w:val="26"/>
          <w:rtl/>
          <w:lang w:bidi="ar-LB"/>
        </w:rPr>
        <w:t>أ</w:t>
      </w:r>
      <w:r>
        <w:rPr>
          <w:color w:val="000000" w:themeColor="text1"/>
          <w:sz w:val="26"/>
          <w:szCs w:val="26"/>
          <w:rtl/>
          <w:lang w:bidi="ar-LB"/>
        </w:rPr>
        <w:t xml:space="preserve">همية والتأثير الذي يمكن </w:t>
      </w:r>
      <w:r>
        <w:rPr>
          <w:rFonts w:hint="cs"/>
          <w:color w:val="000000" w:themeColor="text1"/>
          <w:sz w:val="26"/>
          <w:szCs w:val="26"/>
          <w:rtl/>
          <w:lang w:bidi="ar-LB"/>
        </w:rPr>
        <w:t>أ</w:t>
      </w:r>
      <w:r>
        <w:rPr>
          <w:color w:val="000000" w:themeColor="text1"/>
          <w:sz w:val="26"/>
          <w:szCs w:val="26"/>
          <w:rtl/>
          <w:lang w:bidi="ar-LB"/>
        </w:rPr>
        <w:t xml:space="preserve">ن يمنحه ارتباط المنهج بالمشكلات التي يجابهها المواطنون على </w:t>
      </w:r>
      <w:r>
        <w:rPr>
          <w:rFonts w:hint="cs"/>
          <w:color w:val="000000" w:themeColor="text1"/>
          <w:sz w:val="26"/>
          <w:szCs w:val="26"/>
          <w:rtl/>
          <w:lang w:bidi="ar-LB"/>
        </w:rPr>
        <w:t>أ</w:t>
      </w:r>
      <w:r>
        <w:rPr>
          <w:color w:val="000000" w:themeColor="text1"/>
          <w:sz w:val="26"/>
          <w:szCs w:val="26"/>
          <w:rtl/>
          <w:lang w:bidi="ar-LB"/>
        </w:rPr>
        <w:t>رض الواقع.</w:t>
      </w:r>
    </w:p>
    <w:p w:rsidR="00A13780" w:rsidRDefault="00A13780">
      <w:pPr>
        <w:pStyle w:val="NoSpacing"/>
        <w:jc w:val="both"/>
        <w:rPr>
          <w:color w:val="000000" w:themeColor="text1"/>
          <w:sz w:val="8"/>
          <w:szCs w:val="8"/>
          <w:rtl/>
          <w:lang w:bidi="ar-LB"/>
        </w:rPr>
      </w:pPr>
    </w:p>
    <w:p w:rsidR="00A13780" w:rsidRDefault="00EA2958">
      <w:pPr>
        <w:pStyle w:val="NoSpacing"/>
        <w:jc w:val="both"/>
        <w:rPr>
          <w:color w:val="000000" w:themeColor="text1"/>
          <w:sz w:val="26"/>
          <w:szCs w:val="26"/>
          <w:rtl/>
          <w:lang w:bidi="ar-LB"/>
        </w:rPr>
      </w:pPr>
      <w:r>
        <w:rPr>
          <w:color w:val="000000" w:themeColor="text1"/>
          <w:sz w:val="26"/>
          <w:szCs w:val="26"/>
          <w:rtl/>
          <w:lang w:bidi="ar-LB"/>
        </w:rPr>
        <w:t>- عدم التناسب بين مضمون المادة و</w:t>
      </w:r>
      <w:r>
        <w:rPr>
          <w:rFonts w:hint="cs"/>
          <w:color w:val="000000" w:themeColor="text1"/>
          <w:sz w:val="26"/>
          <w:szCs w:val="26"/>
          <w:rtl/>
          <w:lang w:bidi="ar-LB"/>
        </w:rPr>
        <w:t>أ</w:t>
      </w:r>
      <w:r>
        <w:rPr>
          <w:color w:val="000000" w:themeColor="text1"/>
          <w:sz w:val="26"/>
          <w:szCs w:val="26"/>
          <w:rtl/>
          <w:lang w:bidi="ar-LB"/>
        </w:rPr>
        <w:t>هدافها ل</w:t>
      </w:r>
      <w:r>
        <w:rPr>
          <w:rFonts w:hint="cs"/>
          <w:color w:val="000000" w:themeColor="text1"/>
          <w:sz w:val="26"/>
          <w:szCs w:val="26"/>
          <w:rtl/>
          <w:lang w:bidi="ar-LB"/>
        </w:rPr>
        <w:t>أ</w:t>
      </w:r>
      <w:r>
        <w:rPr>
          <w:color w:val="000000" w:themeColor="text1"/>
          <w:sz w:val="26"/>
          <w:szCs w:val="26"/>
          <w:rtl/>
          <w:lang w:bidi="ar-LB"/>
        </w:rPr>
        <w:t>ن ما تتضمنه من مضامين و</w:t>
      </w:r>
      <w:r>
        <w:rPr>
          <w:rFonts w:hint="cs"/>
          <w:color w:val="000000" w:themeColor="text1"/>
          <w:sz w:val="26"/>
          <w:szCs w:val="26"/>
          <w:rtl/>
          <w:lang w:bidi="ar-LB"/>
        </w:rPr>
        <w:t>أ</w:t>
      </w:r>
      <w:r>
        <w:rPr>
          <w:color w:val="000000" w:themeColor="text1"/>
          <w:sz w:val="26"/>
          <w:szCs w:val="26"/>
          <w:rtl/>
          <w:lang w:bidi="ar-LB"/>
        </w:rPr>
        <w:t xml:space="preserve">نشطة لا يحقق تماماً ما تصبو </w:t>
      </w:r>
      <w:r>
        <w:rPr>
          <w:rFonts w:hint="cs"/>
          <w:color w:val="000000" w:themeColor="text1"/>
          <w:sz w:val="26"/>
          <w:szCs w:val="26"/>
          <w:rtl/>
          <w:lang w:bidi="ar-LB"/>
        </w:rPr>
        <w:t>إ</w:t>
      </w:r>
      <w:r>
        <w:rPr>
          <w:color w:val="000000" w:themeColor="text1"/>
          <w:sz w:val="26"/>
          <w:szCs w:val="26"/>
          <w:rtl/>
          <w:lang w:bidi="ar-LB"/>
        </w:rPr>
        <w:t xml:space="preserve">ليه من </w:t>
      </w:r>
      <w:r>
        <w:rPr>
          <w:rFonts w:hint="cs"/>
          <w:color w:val="000000" w:themeColor="text1"/>
          <w:sz w:val="26"/>
          <w:szCs w:val="26"/>
          <w:rtl/>
          <w:lang w:bidi="ar-LB"/>
        </w:rPr>
        <w:t>أ</w:t>
      </w:r>
      <w:r>
        <w:rPr>
          <w:color w:val="000000" w:themeColor="text1"/>
          <w:sz w:val="26"/>
          <w:szCs w:val="26"/>
          <w:rtl/>
          <w:lang w:bidi="ar-LB"/>
        </w:rPr>
        <w:t xml:space="preserve">هداف، فالمادة يغلب عليها الطابع النظري بينما المطلوب منها التأثير في سلوك التلاميذ. </w:t>
      </w:r>
    </w:p>
    <w:p w:rsidR="00A13780" w:rsidRDefault="00A13780">
      <w:pPr>
        <w:pStyle w:val="NoSpacing"/>
        <w:jc w:val="both"/>
        <w:rPr>
          <w:color w:val="000000" w:themeColor="text1"/>
          <w:sz w:val="8"/>
          <w:szCs w:val="8"/>
          <w:rtl/>
          <w:lang w:bidi="ar-LB"/>
        </w:rPr>
      </w:pPr>
    </w:p>
    <w:p w:rsidR="00A13780" w:rsidRDefault="00EA2958">
      <w:pPr>
        <w:pStyle w:val="NoSpacing"/>
        <w:jc w:val="both"/>
        <w:rPr>
          <w:color w:val="000000" w:themeColor="text1"/>
          <w:sz w:val="26"/>
          <w:szCs w:val="26"/>
          <w:rtl/>
          <w:lang w:bidi="ar-LB"/>
        </w:rPr>
      </w:pPr>
      <w:r>
        <w:rPr>
          <w:color w:val="000000" w:themeColor="text1"/>
          <w:sz w:val="26"/>
          <w:szCs w:val="26"/>
          <w:rtl/>
          <w:lang w:bidi="ar-LB"/>
        </w:rPr>
        <w:t>-</w:t>
      </w:r>
      <w:r>
        <w:rPr>
          <w:rFonts w:hint="cs"/>
          <w:color w:val="000000" w:themeColor="text1"/>
          <w:sz w:val="26"/>
          <w:szCs w:val="26"/>
          <w:rtl/>
          <w:lang w:bidi="ar-LB"/>
        </w:rPr>
        <w:t xml:space="preserve"> </w:t>
      </w:r>
      <w:r>
        <w:rPr>
          <w:color w:val="000000" w:themeColor="text1"/>
          <w:sz w:val="26"/>
          <w:szCs w:val="26"/>
          <w:rtl/>
          <w:lang w:bidi="ar-LB"/>
        </w:rPr>
        <w:t xml:space="preserve">ولمّا كان تيّار المجتمع المدني يسعى </w:t>
      </w:r>
      <w:r>
        <w:rPr>
          <w:rFonts w:hint="cs"/>
          <w:color w:val="000000" w:themeColor="text1"/>
          <w:sz w:val="26"/>
          <w:szCs w:val="26"/>
          <w:rtl/>
          <w:lang w:bidi="ar-LB"/>
        </w:rPr>
        <w:t>إ</w:t>
      </w:r>
      <w:r>
        <w:rPr>
          <w:color w:val="000000" w:themeColor="text1"/>
          <w:sz w:val="26"/>
          <w:szCs w:val="26"/>
          <w:rtl/>
          <w:lang w:bidi="ar-LB"/>
        </w:rPr>
        <w:t>لى بناء مجتمع الانسان عبر اعتماد سياسة القضايا لا سياسة الاشخاص، ويعمل على بناء مواطن يؤمن بالعدالة والمساواة والمشاركة والانفتاح ويناضل في سبيل تحقيقها. وانطلاقاً من إيمان التيار بدور التربية في تكوين سلوك هذا المواطن.</w:t>
      </w:r>
      <w:r>
        <w:rPr>
          <w:rFonts w:hint="cs"/>
          <w:color w:val="000000" w:themeColor="text1"/>
          <w:sz w:val="26"/>
          <w:szCs w:val="26"/>
          <w:rtl/>
          <w:lang w:bidi="ar-LB"/>
        </w:rPr>
        <w:t xml:space="preserve"> </w:t>
      </w:r>
      <w:r>
        <w:rPr>
          <w:color w:val="000000" w:themeColor="text1"/>
          <w:sz w:val="26"/>
          <w:szCs w:val="26"/>
          <w:rtl/>
          <w:lang w:bidi="ar-LB"/>
        </w:rPr>
        <w:t xml:space="preserve">باعتبار أن </w:t>
      </w:r>
      <w:r>
        <w:rPr>
          <w:color w:val="000000" w:themeColor="text1"/>
          <w:sz w:val="26"/>
          <w:szCs w:val="26"/>
          <w:rtl/>
        </w:rPr>
        <w:t xml:space="preserve">العملية التربوية هي المحور الأساس التي من خلاله تتم ترجمة فلسفة المواطنية إلى مناهج تعليمية تنمي مهارات التحليل النقدي وتساهم في </w:t>
      </w:r>
      <w:r>
        <w:rPr>
          <w:rFonts w:hint="cs"/>
          <w:color w:val="000000" w:themeColor="text1"/>
          <w:sz w:val="26"/>
          <w:szCs w:val="26"/>
          <w:rtl/>
        </w:rPr>
        <w:t>إ</w:t>
      </w:r>
      <w:r>
        <w:rPr>
          <w:color w:val="000000" w:themeColor="text1"/>
          <w:sz w:val="26"/>
          <w:szCs w:val="26"/>
          <w:rtl/>
        </w:rPr>
        <w:t>رساء الممارسات الديموقراطية</w:t>
      </w:r>
      <w:r>
        <w:rPr>
          <w:color w:val="000000" w:themeColor="text1"/>
          <w:sz w:val="26"/>
          <w:szCs w:val="26"/>
          <w:rtl/>
          <w:lang w:bidi="ar-LB"/>
        </w:rPr>
        <w:t xml:space="preserve">. ووسط هذا الخلل الذي رافق انطلاق المناهج الجديدة، بموادها الجديدة، ولا سيّما مادة التربية الوطنية والتنشئة المدنية، إضافةً </w:t>
      </w:r>
      <w:r>
        <w:rPr>
          <w:rFonts w:hint="cs"/>
          <w:color w:val="000000" w:themeColor="text1"/>
          <w:sz w:val="26"/>
          <w:szCs w:val="26"/>
          <w:rtl/>
          <w:lang w:bidi="ar-LB"/>
        </w:rPr>
        <w:t>إ</w:t>
      </w:r>
      <w:r>
        <w:rPr>
          <w:color w:val="000000" w:themeColor="text1"/>
          <w:sz w:val="26"/>
          <w:szCs w:val="26"/>
          <w:rtl/>
          <w:lang w:bidi="ar-LB"/>
        </w:rPr>
        <w:t>لى ما راكمته السنوات التي انقضت منذ البدء بتطبيق المناهج، والناجم عن عدم ملائمة قسم كبير من المواضيع التي تحتويها المادة مع التطورات الحاصلة في العقدين الأخيرين، وعلى كافة المستويات، السياسية والاجتماعية والتكنولوجية، في لبنان والمنطقة والعالم، خاض تيار المجتمع المدني غمار التصدّي للخلل البنيوي في ال</w:t>
      </w:r>
      <w:r>
        <w:rPr>
          <w:rFonts w:hint="cs"/>
          <w:color w:val="000000" w:themeColor="text1"/>
          <w:sz w:val="26"/>
          <w:szCs w:val="26"/>
          <w:rtl/>
          <w:lang w:bidi="ar-LB"/>
        </w:rPr>
        <w:t>أ</w:t>
      </w:r>
      <w:r>
        <w:rPr>
          <w:color w:val="000000" w:themeColor="text1"/>
          <w:sz w:val="26"/>
          <w:szCs w:val="26"/>
          <w:rtl/>
          <w:lang w:bidi="ar-LB"/>
        </w:rPr>
        <w:t>صل، وذلك الناجم عن مرور سنوات طويلة دون تعديل المنهج،</w:t>
      </w:r>
      <w:r>
        <w:rPr>
          <w:rFonts w:hint="cs"/>
          <w:color w:val="000000" w:themeColor="text1"/>
          <w:sz w:val="26"/>
          <w:szCs w:val="26"/>
          <w:rtl/>
          <w:lang w:bidi="ar-LB"/>
        </w:rPr>
        <w:t xml:space="preserve"> </w:t>
      </w:r>
      <w:r>
        <w:rPr>
          <w:color w:val="000000" w:themeColor="text1"/>
          <w:sz w:val="26"/>
          <w:szCs w:val="26"/>
          <w:rtl/>
          <w:lang w:bidi="ar-LB"/>
        </w:rPr>
        <w:t xml:space="preserve">فساهم في سد بعض النقص الذي تعانيه المادة في مجال الربط بين مضامينها واهدافها السلوكية، فأجرى مجموعة ورش عمل تناولت تدريب الاساتذة على وسائل وطرائق تساهم في تعزيز ثقافة المواطنة، وصولاً </w:t>
      </w:r>
      <w:r>
        <w:rPr>
          <w:rFonts w:hint="cs"/>
          <w:color w:val="000000" w:themeColor="text1"/>
          <w:sz w:val="26"/>
          <w:szCs w:val="26"/>
          <w:rtl/>
          <w:lang w:bidi="ar-LB"/>
        </w:rPr>
        <w:t>إ</w:t>
      </w:r>
      <w:r>
        <w:rPr>
          <w:color w:val="000000" w:themeColor="text1"/>
          <w:sz w:val="26"/>
          <w:szCs w:val="26"/>
          <w:rtl/>
          <w:lang w:bidi="ar-LB"/>
        </w:rPr>
        <w:t xml:space="preserve">لى </w:t>
      </w:r>
      <w:r>
        <w:rPr>
          <w:rFonts w:hint="cs"/>
          <w:color w:val="000000" w:themeColor="text1"/>
          <w:sz w:val="26"/>
          <w:szCs w:val="26"/>
          <w:rtl/>
          <w:lang w:bidi="ar-LB"/>
        </w:rPr>
        <w:t>إ</w:t>
      </w:r>
      <w:r>
        <w:rPr>
          <w:color w:val="000000" w:themeColor="text1"/>
          <w:sz w:val="26"/>
          <w:szCs w:val="26"/>
          <w:rtl/>
          <w:lang w:bidi="ar-LB"/>
        </w:rPr>
        <w:t xml:space="preserve">نجاز كتاب "سلوكيات المواطن الفاعل - تمارين وأنشطة مكمّلة لمنهج التربية الوطنية والتنشئة المدنية – المرحلة الثانوية" والذي هو عبارة عن مجموعة انشطة تتوزّع على محاور الكتاب في المرحلة الثانوية تعزز ثقافة المواطنة لدى التلميذ . </w:t>
      </w:r>
    </w:p>
    <w:p w:rsidR="00A13780" w:rsidRDefault="00A13780">
      <w:pPr>
        <w:pStyle w:val="NoSpacing"/>
        <w:jc w:val="both"/>
        <w:rPr>
          <w:color w:val="002060"/>
          <w:sz w:val="16"/>
          <w:szCs w:val="16"/>
          <w:rtl/>
          <w:lang w:bidi="ar-LB"/>
        </w:rPr>
      </w:pPr>
    </w:p>
    <w:p w:rsidR="00A13780" w:rsidRDefault="00EA2958">
      <w:pPr>
        <w:pStyle w:val="NormalWeb"/>
        <w:shd w:val="clear" w:color="auto" w:fill="D99594" w:themeFill="accent2" w:themeFillTint="99"/>
        <w:bidi/>
        <w:spacing w:before="90" w:beforeAutospacing="0" w:after="90" w:afterAutospacing="0" w:line="263" w:lineRule="atLeast"/>
        <w:jc w:val="center"/>
        <w:rPr>
          <w:rFonts w:asciiTheme="majorBidi" w:hAnsiTheme="majorBidi" w:cstheme="majorBidi"/>
          <w:b/>
          <w:bCs/>
          <w:color w:val="000000" w:themeColor="text1"/>
          <w:rtl/>
          <w:lang w:bidi="ar-LB"/>
        </w:rPr>
      </w:pPr>
      <w:r>
        <w:rPr>
          <w:rFonts w:eastAsia="Calibri"/>
          <w:b/>
          <w:bCs/>
          <w:noProof/>
          <w:shd w:val="clear" w:color="auto" w:fill="D99594" w:themeFill="accent2" w:themeFillTint="99"/>
          <w:rtl/>
        </w:rPr>
        <w:drawing>
          <wp:inline distT="0" distB="0" distL="0" distR="0">
            <wp:extent cx="5679934" cy="3486150"/>
            <wp:effectExtent l="19050" t="0" r="0" b="0"/>
            <wp:docPr id="24" name="Picture 10" descr="C:\Users\USER\Desktop\j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jh.jpg"/>
                    <pic:cNvPicPr>
                      <a:picLocks noChangeAspect="1" noChangeArrowheads="1"/>
                    </pic:cNvPicPr>
                  </pic:nvPicPr>
                  <pic:blipFill>
                    <a:blip r:embed="rId21" cstate="print"/>
                    <a:srcRect/>
                    <a:stretch>
                      <a:fillRect/>
                    </a:stretch>
                  </pic:blipFill>
                  <pic:spPr bwMode="auto">
                    <a:xfrm>
                      <a:off x="0" y="0"/>
                      <a:ext cx="5688561" cy="3491445"/>
                    </a:xfrm>
                    <a:prstGeom prst="rect">
                      <a:avLst/>
                    </a:prstGeom>
                    <a:noFill/>
                    <a:ln w="9525">
                      <a:noFill/>
                      <a:miter lim="800000"/>
                      <a:headEnd/>
                      <a:tailEnd/>
                    </a:ln>
                  </pic:spPr>
                </pic:pic>
              </a:graphicData>
            </a:graphic>
          </wp:inline>
        </w:drawing>
      </w:r>
      <w:r>
        <w:rPr>
          <w:rFonts w:eastAsia="Calibri" w:hint="cs"/>
          <w:b/>
          <w:bCs/>
          <w:shd w:val="clear" w:color="auto" w:fill="D99594" w:themeFill="accent2" w:themeFillTint="99"/>
          <w:rtl/>
          <w:lang w:bidi="ar-LB"/>
        </w:rPr>
        <w:t xml:space="preserve"> كتاب "سلوكيات المواطن الفاعل" </w:t>
      </w:r>
      <w:r>
        <w:rPr>
          <w:rFonts w:eastAsia="Calibri" w:hint="cs"/>
          <w:b/>
          <w:bCs/>
          <w:sz w:val="26"/>
          <w:szCs w:val="26"/>
          <w:shd w:val="clear" w:color="auto" w:fill="D99594" w:themeFill="accent2" w:themeFillTint="99"/>
          <w:rtl/>
          <w:lang w:bidi="ar-LB"/>
        </w:rPr>
        <w:t xml:space="preserve"> </w:t>
      </w:r>
    </w:p>
    <w:p w:rsidR="00A13780" w:rsidRDefault="00A13780">
      <w:pPr>
        <w:pStyle w:val="NoSpacing"/>
        <w:jc w:val="both"/>
        <w:rPr>
          <w:color w:val="002060"/>
          <w:sz w:val="16"/>
          <w:szCs w:val="16"/>
          <w:rtl/>
          <w:lang w:bidi="ar-LB"/>
        </w:rPr>
      </w:pPr>
    </w:p>
    <w:p w:rsidR="00A13780" w:rsidRDefault="00EA2958">
      <w:pPr>
        <w:pStyle w:val="NoSpacing"/>
        <w:jc w:val="both"/>
        <w:rPr>
          <w:color w:val="000000" w:themeColor="text1"/>
          <w:sz w:val="26"/>
          <w:szCs w:val="26"/>
          <w:rtl/>
          <w:lang w:bidi="ar-LB"/>
        </w:rPr>
      </w:pPr>
      <w:r>
        <w:rPr>
          <w:color w:val="000000" w:themeColor="text1"/>
          <w:sz w:val="26"/>
          <w:szCs w:val="26"/>
          <w:rtl/>
          <w:lang w:bidi="ar-LB"/>
        </w:rPr>
        <w:t>والكتاب صمم على شكل بطاقات منفصلة بهدف استعمالها بسهولة أكبر، وتحتوي كل منها على أحد الأنشطة التي تمّ توزيعها على محاور أربعة اخترناها انطلاقاً من قدرتها في الت</w:t>
      </w:r>
      <w:r>
        <w:rPr>
          <w:rFonts w:hint="cs"/>
          <w:color w:val="000000" w:themeColor="text1"/>
          <w:sz w:val="26"/>
          <w:szCs w:val="26"/>
          <w:rtl/>
          <w:lang w:bidi="ar-LB"/>
        </w:rPr>
        <w:t>أ</w:t>
      </w:r>
      <w:r>
        <w:rPr>
          <w:color w:val="000000" w:themeColor="text1"/>
          <w:sz w:val="26"/>
          <w:szCs w:val="26"/>
          <w:rtl/>
          <w:lang w:bidi="ar-LB"/>
        </w:rPr>
        <w:t xml:space="preserve">ثير على سلوك التلميذ، بمضامين تدفع باتجاه ترسيخ الانتماء </w:t>
      </w:r>
      <w:r>
        <w:rPr>
          <w:rFonts w:hint="cs"/>
          <w:color w:val="000000" w:themeColor="text1"/>
          <w:sz w:val="26"/>
          <w:szCs w:val="26"/>
          <w:rtl/>
          <w:lang w:bidi="ar-LB"/>
        </w:rPr>
        <w:t>إ</w:t>
      </w:r>
      <w:r>
        <w:rPr>
          <w:color w:val="000000" w:themeColor="text1"/>
          <w:sz w:val="26"/>
          <w:szCs w:val="26"/>
          <w:rtl/>
          <w:lang w:bidi="ar-LB"/>
        </w:rPr>
        <w:t xml:space="preserve">لى وطنه ومجتمعه وهي مشتركةّ بين منهج المادة في السنوات الثانوية الثلاث، وهذه المحاور هي : </w:t>
      </w:r>
    </w:p>
    <w:p w:rsidR="00A13780" w:rsidRDefault="00A13780">
      <w:pPr>
        <w:pStyle w:val="NoSpacing"/>
        <w:jc w:val="both"/>
        <w:rPr>
          <w:color w:val="000000" w:themeColor="text1"/>
          <w:sz w:val="16"/>
          <w:szCs w:val="16"/>
          <w:rtl/>
          <w:lang w:bidi="ar-LB"/>
        </w:rPr>
      </w:pPr>
    </w:p>
    <w:p w:rsidR="00A13780" w:rsidRDefault="00EA2958">
      <w:pPr>
        <w:pStyle w:val="NoSpacing"/>
        <w:jc w:val="both"/>
        <w:rPr>
          <w:color w:val="000000" w:themeColor="text1"/>
          <w:sz w:val="26"/>
          <w:szCs w:val="26"/>
          <w:rtl/>
          <w:lang w:bidi="ar-LB"/>
        </w:rPr>
      </w:pPr>
      <w:r>
        <w:rPr>
          <w:color w:val="000000" w:themeColor="text1"/>
          <w:sz w:val="26"/>
          <w:szCs w:val="26"/>
          <w:rtl/>
          <w:lang w:bidi="ar-LB"/>
        </w:rPr>
        <w:t>1-</w:t>
      </w:r>
      <w:r>
        <w:rPr>
          <w:rFonts w:hint="cs"/>
          <w:color w:val="000000" w:themeColor="text1"/>
          <w:sz w:val="26"/>
          <w:szCs w:val="26"/>
          <w:rtl/>
          <w:lang w:bidi="ar-LB"/>
        </w:rPr>
        <w:t xml:space="preserve"> </w:t>
      </w:r>
      <w:r>
        <w:rPr>
          <w:color w:val="000000" w:themeColor="text1"/>
          <w:sz w:val="26"/>
          <w:szCs w:val="26"/>
          <w:rtl/>
          <w:lang w:bidi="ar-LB"/>
        </w:rPr>
        <w:t>القيم ال</w:t>
      </w:r>
      <w:r>
        <w:rPr>
          <w:rFonts w:hint="cs"/>
          <w:color w:val="000000" w:themeColor="text1"/>
          <w:sz w:val="26"/>
          <w:szCs w:val="26"/>
          <w:rtl/>
          <w:lang w:bidi="ar-LB"/>
        </w:rPr>
        <w:t>إ</w:t>
      </w:r>
      <w:r>
        <w:rPr>
          <w:color w:val="000000" w:themeColor="text1"/>
          <w:sz w:val="26"/>
          <w:szCs w:val="26"/>
          <w:rtl/>
          <w:lang w:bidi="ar-LB"/>
        </w:rPr>
        <w:t>نسانية والديمقراطية</w:t>
      </w:r>
    </w:p>
    <w:p w:rsidR="00A13780" w:rsidRDefault="00EA2958">
      <w:pPr>
        <w:pStyle w:val="NoSpacing"/>
        <w:jc w:val="both"/>
        <w:rPr>
          <w:color w:val="000000" w:themeColor="text1"/>
          <w:sz w:val="26"/>
          <w:szCs w:val="26"/>
          <w:rtl/>
          <w:lang w:bidi="ar-LB"/>
        </w:rPr>
      </w:pPr>
      <w:r>
        <w:rPr>
          <w:color w:val="000000" w:themeColor="text1"/>
          <w:sz w:val="26"/>
          <w:szCs w:val="26"/>
          <w:rtl/>
          <w:lang w:bidi="ar-LB"/>
        </w:rPr>
        <w:t>2-</w:t>
      </w:r>
      <w:r>
        <w:rPr>
          <w:rFonts w:hint="cs"/>
          <w:color w:val="000000" w:themeColor="text1"/>
          <w:sz w:val="26"/>
          <w:szCs w:val="26"/>
          <w:rtl/>
          <w:lang w:bidi="ar-LB"/>
        </w:rPr>
        <w:t xml:space="preserve"> </w:t>
      </w:r>
      <w:r>
        <w:rPr>
          <w:color w:val="000000" w:themeColor="text1"/>
          <w:sz w:val="26"/>
          <w:szCs w:val="26"/>
          <w:rtl/>
          <w:lang w:bidi="ar-LB"/>
        </w:rPr>
        <w:t>الحقوق والواجبات</w:t>
      </w:r>
    </w:p>
    <w:p w:rsidR="00A13780" w:rsidRDefault="00EA2958">
      <w:pPr>
        <w:pStyle w:val="NoSpacing"/>
        <w:jc w:val="both"/>
        <w:rPr>
          <w:color w:val="000000" w:themeColor="text1"/>
          <w:sz w:val="26"/>
          <w:szCs w:val="26"/>
          <w:rtl/>
          <w:lang w:bidi="ar-LB"/>
        </w:rPr>
      </w:pPr>
      <w:r>
        <w:rPr>
          <w:color w:val="000000" w:themeColor="text1"/>
          <w:sz w:val="26"/>
          <w:szCs w:val="26"/>
          <w:rtl/>
          <w:lang w:bidi="ar-LB"/>
        </w:rPr>
        <w:t>3-</w:t>
      </w:r>
      <w:r>
        <w:rPr>
          <w:rFonts w:hint="cs"/>
          <w:color w:val="000000" w:themeColor="text1"/>
          <w:sz w:val="26"/>
          <w:szCs w:val="26"/>
          <w:rtl/>
          <w:lang w:bidi="ar-LB"/>
        </w:rPr>
        <w:t xml:space="preserve"> </w:t>
      </w:r>
      <w:r>
        <w:rPr>
          <w:color w:val="000000" w:themeColor="text1"/>
          <w:sz w:val="26"/>
          <w:szCs w:val="26"/>
          <w:rtl/>
          <w:lang w:bidi="ar-LB"/>
        </w:rPr>
        <w:t>خلقية العمل</w:t>
      </w:r>
    </w:p>
    <w:p w:rsidR="00A13780" w:rsidRDefault="00EA2958">
      <w:pPr>
        <w:pStyle w:val="NoSpacing"/>
        <w:jc w:val="both"/>
        <w:rPr>
          <w:color w:val="000000" w:themeColor="text1"/>
          <w:sz w:val="26"/>
          <w:szCs w:val="26"/>
          <w:rtl/>
          <w:lang w:bidi="ar-LB"/>
        </w:rPr>
      </w:pPr>
      <w:r>
        <w:rPr>
          <w:color w:val="000000" w:themeColor="text1"/>
          <w:sz w:val="26"/>
          <w:szCs w:val="26"/>
          <w:rtl/>
          <w:lang w:bidi="ar-LB"/>
        </w:rPr>
        <w:t>4-المرافق العامة والتنظيم المدني</w:t>
      </w:r>
    </w:p>
    <w:p w:rsidR="00A13780" w:rsidRDefault="00A13780">
      <w:pPr>
        <w:pStyle w:val="NoSpacing"/>
        <w:jc w:val="both"/>
        <w:rPr>
          <w:color w:val="000000" w:themeColor="text1"/>
          <w:sz w:val="16"/>
          <w:szCs w:val="16"/>
          <w:rtl/>
          <w:lang w:bidi="ar-LB"/>
        </w:rPr>
      </w:pPr>
    </w:p>
    <w:p w:rsidR="00A13780" w:rsidRDefault="00EA2958">
      <w:pPr>
        <w:pStyle w:val="NoSpacing"/>
        <w:jc w:val="both"/>
        <w:rPr>
          <w:color w:val="000000" w:themeColor="text1"/>
          <w:sz w:val="26"/>
          <w:szCs w:val="26"/>
          <w:rtl/>
          <w:lang w:bidi="ar-LB"/>
        </w:rPr>
      </w:pPr>
      <w:r>
        <w:rPr>
          <w:color w:val="000000" w:themeColor="text1"/>
          <w:sz w:val="26"/>
          <w:szCs w:val="26"/>
          <w:rtl/>
          <w:lang w:bidi="ar-LB"/>
        </w:rPr>
        <w:t>والانشطة متنوعة لجهة مضامينها ووسائل تطبيقها، فمنها الصفي واللا</w:t>
      </w:r>
      <w:r>
        <w:rPr>
          <w:rFonts w:hint="cs"/>
          <w:color w:val="000000" w:themeColor="text1"/>
          <w:sz w:val="26"/>
          <w:szCs w:val="26"/>
          <w:rtl/>
          <w:lang w:bidi="ar-LB"/>
        </w:rPr>
        <w:t xml:space="preserve"> </w:t>
      </w:r>
      <w:r>
        <w:rPr>
          <w:color w:val="000000" w:themeColor="text1"/>
          <w:sz w:val="26"/>
          <w:szCs w:val="26"/>
          <w:rtl/>
          <w:lang w:bidi="ar-LB"/>
        </w:rPr>
        <w:t xml:space="preserve">صفّي، ومنها ما يحتاج </w:t>
      </w:r>
      <w:r>
        <w:rPr>
          <w:rFonts w:hint="cs"/>
          <w:color w:val="000000" w:themeColor="text1"/>
          <w:sz w:val="26"/>
          <w:szCs w:val="26"/>
          <w:rtl/>
          <w:lang w:bidi="ar-LB"/>
        </w:rPr>
        <w:t>إ</w:t>
      </w:r>
      <w:r>
        <w:rPr>
          <w:color w:val="000000" w:themeColor="text1"/>
          <w:sz w:val="26"/>
          <w:szCs w:val="26"/>
          <w:rtl/>
          <w:lang w:bidi="ar-LB"/>
        </w:rPr>
        <w:t>لى تقنيات خاصة لتطبيقه كما هو الحال مع ال</w:t>
      </w:r>
      <w:r>
        <w:rPr>
          <w:rFonts w:hint="cs"/>
          <w:color w:val="000000" w:themeColor="text1"/>
          <w:sz w:val="26"/>
          <w:szCs w:val="26"/>
          <w:rtl/>
          <w:lang w:bidi="ar-LB"/>
        </w:rPr>
        <w:t>أ</w:t>
      </w:r>
      <w:r>
        <w:rPr>
          <w:color w:val="000000" w:themeColor="text1"/>
          <w:sz w:val="26"/>
          <w:szCs w:val="26"/>
          <w:rtl/>
          <w:lang w:bidi="ar-LB"/>
        </w:rPr>
        <w:t>نشطة الافتراضية، ومنها ما يطبق بواسطة التقنيات القديمة. وهذا الامر مردّه الى التفاوت في التجهيزات بين المدارس.</w:t>
      </w:r>
    </w:p>
    <w:p w:rsidR="00A13780" w:rsidRDefault="00A13780">
      <w:pPr>
        <w:pStyle w:val="NoSpacing"/>
        <w:jc w:val="both"/>
        <w:rPr>
          <w:color w:val="000000" w:themeColor="text1"/>
          <w:sz w:val="16"/>
          <w:szCs w:val="16"/>
          <w:rtl/>
          <w:lang w:bidi="ar-LB"/>
        </w:rPr>
      </w:pPr>
    </w:p>
    <w:p w:rsidR="00A13780" w:rsidRDefault="00EA2958">
      <w:pPr>
        <w:pStyle w:val="NoSpacing"/>
        <w:jc w:val="both"/>
        <w:rPr>
          <w:color w:val="000000" w:themeColor="text1"/>
          <w:sz w:val="26"/>
          <w:szCs w:val="26"/>
          <w:rtl/>
          <w:lang w:bidi="ar-LB"/>
        </w:rPr>
      </w:pPr>
      <w:r>
        <w:rPr>
          <w:color w:val="000000" w:themeColor="text1"/>
          <w:sz w:val="26"/>
          <w:szCs w:val="26"/>
          <w:rtl/>
          <w:lang w:bidi="ar-LB"/>
        </w:rPr>
        <w:t>وقد تمّ تضمين الكتاب فهرسين:</w:t>
      </w:r>
      <w:r>
        <w:rPr>
          <w:rFonts w:hint="cs"/>
          <w:color w:val="000000" w:themeColor="text1"/>
          <w:sz w:val="26"/>
          <w:szCs w:val="26"/>
          <w:rtl/>
          <w:lang w:bidi="ar-LB"/>
        </w:rPr>
        <w:t xml:space="preserve"> </w:t>
      </w:r>
      <w:r>
        <w:rPr>
          <w:color w:val="000000" w:themeColor="text1"/>
          <w:sz w:val="26"/>
          <w:szCs w:val="26"/>
          <w:rtl/>
          <w:lang w:bidi="ar-LB"/>
        </w:rPr>
        <w:t>ال</w:t>
      </w:r>
      <w:r>
        <w:rPr>
          <w:rFonts w:hint="cs"/>
          <w:color w:val="000000" w:themeColor="text1"/>
          <w:sz w:val="26"/>
          <w:szCs w:val="26"/>
          <w:rtl/>
          <w:lang w:bidi="ar-LB"/>
        </w:rPr>
        <w:t>أ</w:t>
      </w:r>
      <w:r>
        <w:rPr>
          <w:color w:val="000000" w:themeColor="text1"/>
          <w:sz w:val="26"/>
          <w:szCs w:val="26"/>
          <w:rtl/>
          <w:lang w:bidi="ar-LB"/>
        </w:rPr>
        <w:t>ول يفصّل النشاطات بحسب ارتباطها بعناوين المحاور الأربعة</w:t>
      </w:r>
      <w:r>
        <w:rPr>
          <w:rFonts w:hint="cs"/>
          <w:color w:val="000000" w:themeColor="text1"/>
          <w:sz w:val="26"/>
          <w:szCs w:val="26"/>
          <w:rtl/>
          <w:lang w:bidi="ar-LB"/>
        </w:rPr>
        <w:t>، و</w:t>
      </w:r>
      <w:r>
        <w:rPr>
          <w:color w:val="000000" w:themeColor="text1"/>
          <w:sz w:val="26"/>
          <w:szCs w:val="26"/>
          <w:rtl/>
          <w:lang w:bidi="ar-LB"/>
        </w:rPr>
        <w:t xml:space="preserve">الثاني يفصّلها استناداً </w:t>
      </w:r>
      <w:r>
        <w:rPr>
          <w:rFonts w:hint="cs"/>
          <w:color w:val="000000" w:themeColor="text1"/>
          <w:sz w:val="26"/>
          <w:szCs w:val="26"/>
          <w:rtl/>
          <w:lang w:bidi="ar-LB"/>
        </w:rPr>
        <w:t>إ</w:t>
      </w:r>
      <w:r>
        <w:rPr>
          <w:color w:val="000000" w:themeColor="text1"/>
          <w:sz w:val="26"/>
          <w:szCs w:val="26"/>
          <w:rtl/>
          <w:lang w:bidi="ar-LB"/>
        </w:rPr>
        <w:t>لى التقنيات المستخدمة فيها</w:t>
      </w:r>
      <w:r>
        <w:rPr>
          <w:rFonts w:hint="cs"/>
          <w:color w:val="000000" w:themeColor="text1"/>
          <w:sz w:val="26"/>
          <w:szCs w:val="26"/>
          <w:rtl/>
          <w:lang w:bidi="ar-LB"/>
        </w:rPr>
        <w:t>.</w:t>
      </w:r>
      <w:r>
        <w:rPr>
          <w:color w:val="000000" w:themeColor="text1"/>
          <w:sz w:val="26"/>
          <w:szCs w:val="26"/>
          <w:rtl/>
          <w:lang w:bidi="ar-LB"/>
        </w:rPr>
        <w:t xml:space="preserve"> </w:t>
      </w:r>
    </w:p>
    <w:p w:rsidR="00A13780" w:rsidRDefault="00A13780">
      <w:pPr>
        <w:pStyle w:val="NoSpacing"/>
        <w:jc w:val="both"/>
        <w:rPr>
          <w:color w:val="000000" w:themeColor="text1"/>
          <w:sz w:val="16"/>
          <w:szCs w:val="16"/>
          <w:rtl/>
          <w:lang w:bidi="ar-LB"/>
        </w:rPr>
      </w:pPr>
    </w:p>
    <w:p w:rsidR="00A13780" w:rsidRDefault="00EA2958">
      <w:pPr>
        <w:pStyle w:val="NoSpacing"/>
        <w:jc w:val="both"/>
        <w:rPr>
          <w:color w:val="000000" w:themeColor="text1"/>
          <w:sz w:val="26"/>
          <w:szCs w:val="26"/>
          <w:rtl/>
          <w:lang w:bidi="ar-LB"/>
        </w:rPr>
      </w:pPr>
      <w:r>
        <w:rPr>
          <w:color w:val="000000" w:themeColor="text1"/>
          <w:sz w:val="26"/>
          <w:szCs w:val="26"/>
          <w:rtl/>
          <w:lang w:bidi="ar-LB"/>
        </w:rPr>
        <w:t>وتمّ تضمين الكتاب لائحة خاصة بمواقع جمعيّات ومنظّمات تقدّم موارد هامة، ولائحةً أخرى تتضمن مواقع رسمية تتصل بمواضيع النشاطات.</w:t>
      </w:r>
    </w:p>
    <w:p w:rsidR="00A13780" w:rsidRDefault="00A13780">
      <w:pPr>
        <w:pStyle w:val="NoSpacing"/>
        <w:jc w:val="both"/>
        <w:rPr>
          <w:color w:val="000000" w:themeColor="text1"/>
          <w:sz w:val="16"/>
          <w:szCs w:val="16"/>
          <w:rtl/>
          <w:lang w:bidi="ar-LB"/>
        </w:rPr>
      </w:pPr>
    </w:p>
    <w:p w:rsidR="00A13780" w:rsidRDefault="00EA2958">
      <w:pPr>
        <w:pStyle w:val="NoSpacing"/>
        <w:jc w:val="both"/>
        <w:rPr>
          <w:color w:val="000000" w:themeColor="text1"/>
          <w:sz w:val="26"/>
          <w:szCs w:val="26"/>
          <w:rtl/>
          <w:lang w:bidi="ar-LB"/>
        </w:rPr>
      </w:pPr>
      <w:r>
        <w:rPr>
          <w:rFonts w:hint="cs"/>
          <w:color w:val="000000" w:themeColor="text1"/>
          <w:sz w:val="26"/>
          <w:szCs w:val="26"/>
          <w:rtl/>
          <w:lang w:bidi="ar-LB"/>
        </w:rPr>
        <w:t>إ</w:t>
      </w:r>
      <w:r>
        <w:rPr>
          <w:color w:val="000000" w:themeColor="text1"/>
          <w:sz w:val="26"/>
          <w:szCs w:val="26"/>
          <w:rtl/>
          <w:lang w:bidi="ar-LB"/>
        </w:rPr>
        <w:t>لى أن تشرع الجهات المختصة بتعديل منهج التربية الوطنية والتنشئة المدنية، أردنا أن نضيء شمعة في الظلام، فلا نكتفي بلعن الظلمة، حتّى لا تحل لعنة ال</w:t>
      </w:r>
      <w:r>
        <w:rPr>
          <w:rFonts w:hint="cs"/>
          <w:color w:val="000000" w:themeColor="text1"/>
          <w:sz w:val="26"/>
          <w:szCs w:val="26"/>
          <w:rtl/>
          <w:lang w:bidi="ar-LB"/>
        </w:rPr>
        <w:t>ا</w:t>
      </w:r>
      <w:r>
        <w:rPr>
          <w:color w:val="000000" w:themeColor="text1"/>
          <w:sz w:val="26"/>
          <w:szCs w:val="26"/>
          <w:rtl/>
          <w:lang w:bidi="ar-LB"/>
        </w:rPr>
        <w:t>نتماءات الخاطئة علينا وعلى وطننا. (ملاحظة: الكتاب تم إنجازه بالتعاون بين تيار المجتمع المدني ومنظمة فريدريش إيبرت الألمانية، وهو يوزّع مجّاناً للمدارس والأساتذة المختصّين)</w:t>
      </w:r>
      <w:r>
        <w:rPr>
          <w:rFonts w:hint="cs"/>
          <w:color w:val="000000" w:themeColor="text1"/>
          <w:sz w:val="26"/>
          <w:szCs w:val="26"/>
          <w:rtl/>
          <w:lang w:bidi="ar-LB"/>
        </w:rPr>
        <w:t>.</w:t>
      </w:r>
    </w:p>
    <w:p w:rsidR="00A13780" w:rsidRDefault="00A13780">
      <w:pPr>
        <w:jc w:val="both"/>
        <w:rPr>
          <w:sz w:val="8"/>
          <w:szCs w:val="8"/>
          <w:lang w:bidi="ar-LB"/>
        </w:rPr>
      </w:pPr>
    </w:p>
    <w:tbl>
      <w:tblPr>
        <w:tblStyle w:val="TableGrid"/>
        <w:tblpPr w:leftFromText="180" w:rightFromText="180" w:vertAnchor="text" w:horzAnchor="margin" w:tblpXSpec="right" w:tblpY="-176"/>
        <w:bidiVisual/>
        <w:tblW w:w="9270" w:type="dxa"/>
        <w:shd w:val="clear" w:color="auto" w:fill="A13B39"/>
        <w:tblLook w:val="04A0"/>
      </w:tblPr>
      <w:tblGrid>
        <w:gridCol w:w="9270"/>
      </w:tblGrid>
      <w:tr w:rsidR="00A13780">
        <w:trPr>
          <w:trHeight w:val="238"/>
        </w:trPr>
        <w:tc>
          <w:tcPr>
            <w:tcW w:w="9270" w:type="dxa"/>
            <w:shd w:val="clear" w:color="auto" w:fill="FF0000"/>
          </w:tcPr>
          <w:p w:rsidR="00A13780" w:rsidRDefault="006500BE">
            <w:pPr>
              <w:jc w:val="center"/>
              <w:rPr>
                <w:rFonts w:asciiTheme="majorBidi" w:hAnsiTheme="majorBidi" w:cstheme="majorBidi"/>
                <w:b/>
                <w:bCs/>
                <w:color w:val="000000" w:themeColor="text1"/>
                <w:sz w:val="72"/>
                <w:szCs w:val="72"/>
                <w:rtl/>
                <w:lang w:bidi="ar-LB"/>
              </w:rPr>
            </w:pPr>
            <w:r w:rsidRPr="006500BE">
              <w:rPr>
                <w:rFonts w:asciiTheme="majorBidi" w:hAnsiTheme="majorBidi" w:cstheme="majorBidi"/>
                <w:b/>
                <w:bCs/>
                <w:color w:val="000000" w:themeColor="text1"/>
                <w:sz w:val="72"/>
                <w:szCs w:val="72"/>
                <w:lang w:bidi="ar-LB"/>
              </w:rPr>
              <w:pict>
                <v:shape id="_x0000_i1029" type="#_x0000_t136" style="width:210.75pt;height:32.25pt" fillcolor="#a5a5a5 [2092]" strokecolor="white [3212]" strokeweight="1.5pt">
                  <v:shadow on="t" color="#900"/>
                  <v:textpath style="font-family:&quot;Impact&quot;;v-text-kern:t" trim="t" fitpath="t" string="... خلف الخط الأحمر !"/>
                </v:shape>
              </w:pict>
            </w:r>
          </w:p>
        </w:tc>
      </w:tr>
    </w:tbl>
    <w:p w:rsidR="00A13780" w:rsidRDefault="00A13780">
      <w:pPr>
        <w:shd w:val="clear" w:color="auto" w:fill="FFFFFF" w:themeFill="background1"/>
        <w:rPr>
          <w:rFonts w:asciiTheme="majorBidi" w:hAnsiTheme="majorBidi" w:cstheme="majorBidi"/>
          <w:color w:val="000000"/>
          <w:sz w:val="12"/>
          <w:szCs w:val="12"/>
          <w:rtl/>
          <w:lang w:bidi="ar-LB"/>
        </w:rPr>
      </w:pPr>
    </w:p>
    <w:p w:rsidR="00A13780" w:rsidRDefault="00EA2958">
      <w:pPr>
        <w:shd w:val="clear" w:color="auto" w:fill="FFFFFF" w:themeFill="background1"/>
        <w:rPr>
          <w:rFonts w:asciiTheme="majorBidi" w:hAnsiTheme="majorBidi" w:cstheme="majorBidi"/>
          <w:color w:val="000000"/>
          <w:sz w:val="26"/>
          <w:szCs w:val="26"/>
          <w:rtl/>
          <w:lang w:bidi="ar-LB"/>
        </w:rPr>
      </w:pPr>
      <w:r>
        <w:rPr>
          <w:rFonts w:asciiTheme="majorBidi" w:hAnsiTheme="majorBidi" w:cs="Times New Roman"/>
          <w:noProof/>
          <w:color w:val="000000"/>
          <w:sz w:val="26"/>
          <w:szCs w:val="26"/>
          <w:rtl/>
        </w:rPr>
        <w:drawing>
          <wp:inline distT="0" distB="0" distL="0" distR="0">
            <wp:extent cx="5726732" cy="3495675"/>
            <wp:effectExtent l="19050" t="0" r="7318" b="0"/>
            <wp:docPr id="3" name="Picture 9" descr="C:\Users\USER\Desktop\12231313_10156243418130387_14378731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2231313_10156243418130387_1437873181_n.jpg"/>
                    <pic:cNvPicPr>
                      <a:picLocks noChangeAspect="1" noChangeArrowheads="1"/>
                    </pic:cNvPicPr>
                  </pic:nvPicPr>
                  <pic:blipFill>
                    <a:blip r:embed="rId22" cstate="print"/>
                    <a:srcRect/>
                    <a:stretch>
                      <a:fillRect/>
                    </a:stretch>
                  </pic:blipFill>
                  <pic:spPr bwMode="auto">
                    <a:xfrm>
                      <a:off x="0" y="0"/>
                      <a:ext cx="5732145" cy="3498979"/>
                    </a:xfrm>
                    <a:prstGeom prst="rect">
                      <a:avLst/>
                    </a:prstGeom>
                    <a:noFill/>
                    <a:ln w="9525">
                      <a:noFill/>
                      <a:miter lim="800000"/>
                      <a:headEnd/>
                      <a:tailEnd/>
                    </a:ln>
                  </pic:spPr>
                </pic:pic>
              </a:graphicData>
            </a:graphic>
          </wp:inline>
        </w:drawing>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2"/>
      </w:tblGrid>
      <w:tr w:rsidR="00A13780">
        <w:trPr>
          <w:jc w:val="center"/>
        </w:trPr>
        <w:tc>
          <w:tcPr>
            <w:tcW w:w="2562" w:type="dxa"/>
            <w:shd w:val="clear" w:color="auto" w:fill="FF0000"/>
          </w:tcPr>
          <w:p w:rsidR="00A13780" w:rsidRDefault="00EA2958">
            <w:pPr>
              <w:jc w:val="center"/>
              <w:rPr>
                <w:rFonts w:asciiTheme="majorBidi" w:hAnsiTheme="majorBidi" w:cstheme="majorBidi"/>
                <w:color w:val="000000"/>
                <w:sz w:val="24"/>
                <w:szCs w:val="24"/>
                <w:rtl/>
                <w:lang w:bidi="ar-LB"/>
              </w:rPr>
            </w:pPr>
            <w:r>
              <w:rPr>
                <w:rFonts w:hint="cs"/>
                <w:b/>
                <w:bCs/>
                <w:color w:val="FFFFFF" w:themeColor="background1"/>
                <w:sz w:val="24"/>
                <w:szCs w:val="24"/>
                <w:highlight w:val="red"/>
                <w:shd w:val="clear" w:color="auto" w:fill="FF0000"/>
                <w:rtl/>
                <w:lang w:bidi="ar-LB"/>
              </w:rPr>
              <w:t>فكرة وتصميم شادي ذبيان</w:t>
            </w:r>
          </w:p>
        </w:tc>
      </w:tr>
    </w:tbl>
    <w:p w:rsidR="00A13780" w:rsidRDefault="00A13780">
      <w:pPr>
        <w:pStyle w:val="NoSpacing"/>
        <w:shd w:val="clear" w:color="auto" w:fill="FFFFFF" w:themeFill="background1"/>
        <w:rPr>
          <w:b/>
          <w:bCs/>
          <w:sz w:val="26"/>
          <w:szCs w:val="26"/>
          <w:rtl/>
          <w:lang w:bidi="ar-LB"/>
        </w:rPr>
      </w:pPr>
    </w:p>
    <w:p w:rsidR="00A13780" w:rsidRDefault="00EA2958">
      <w:pPr>
        <w:pStyle w:val="NoSpacing"/>
        <w:shd w:val="clear" w:color="auto" w:fill="FFFFFF" w:themeFill="background1"/>
        <w:rPr>
          <w:b/>
          <w:bCs/>
          <w:sz w:val="26"/>
          <w:szCs w:val="26"/>
          <w:rtl/>
          <w:lang w:bidi="ar-LB"/>
        </w:rPr>
      </w:pPr>
      <w:r>
        <w:rPr>
          <w:rFonts w:cs="Arial"/>
          <w:b/>
          <w:bCs/>
          <w:noProof/>
          <w:sz w:val="26"/>
          <w:szCs w:val="26"/>
          <w:rtl/>
        </w:rPr>
        <w:drawing>
          <wp:inline distT="0" distB="0" distL="0" distR="0">
            <wp:extent cx="5732145" cy="3886200"/>
            <wp:effectExtent l="19050" t="0" r="1905" b="0"/>
            <wp:docPr id="25" name="Picture 12" descr="C:\Users\USER\Desktop\Bassel\Words EHD -USB\Adab w Fan EHD - USB\Adab w Fan USB\رسومات\كاريكاتير\مواطن لبناني في دوامة\Mouwaten Lobn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Bassel\Words EHD -USB\Adab w Fan EHD - USB\Adab w Fan USB\رسومات\كاريكاتير\مواطن لبناني في دوامة\Mouwaten Lobnani.jpg"/>
                    <pic:cNvPicPr>
                      <a:picLocks noChangeAspect="1" noChangeArrowheads="1"/>
                    </pic:cNvPicPr>
                  </pic:nvPicPr>
                  <pic:blipFill>
                    <a:blip r:embed="rId23" cstate="print"/>
                    <a:srcRect/>
                    <a:stretch>
                      <a:fillRect/>
                    </a:stretch>
                  </pic:blipFill>
                  <pic:spPr bwMode="auto">
                    <a:xfrm>
                      <a:off x="0" y="0"/>
                      <a:ext cx="5732145" cy="3886200"/>
                    </a:xfrm>
                    <a:prstGeom prst="rect">
                      <a:avLst/>
                    </a:prstGeom>
                    <a:noFill/>
                    <a:ln w="9525">
                      <a:noFill/>
                      <a:miter lim="800000"/>
                      <a:headEnd/>
                      <a:tailEnd/>
                    </a:ln>
                  </pic:spPr>
                </pic:pic>
              </a:graphicData>
            </a:graphic>
          </wp:inline>
        </w:drawing>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tblPr>
      <w:tblGrid>
        <w:gridCol w:w="2549"/>
      </w:tblGrid>
      <w:tr w:rsidR="00A13780">
        <w:trPr>
          <w:jc w:val="center"/>
        </w:trPr>
        <w:tc>
          <w:tcPr>
            <w:tcW w:w="2549" w:type="dxa"/>
            <w:shd w:val="clear" w:color="auto" w:fill="FF0000"/>
          </w:tcPr>
          <w:p w:rsidR="00A13780" w:rsidRDefault="00EA2958">
            <w:pPr>
              <w:jc w:val="center"/>
              <w:rPr>
                <w:rFonts w:asciiTheme="majorBidi" w:hAnsiTheme="majorBidi" w:cstheme="majorBidi"/>
                <w:b/>
                <w:bCs/>
                <w:color w:val="FFFFFF" w:themeColor="background1"/>
                <w:sz w:val="24"/>
                <w:szCs w:val="24"/>
                <w:rtl/>
                <w:lang w:bidi="ar-LB"/>
              </w:rPr>
            </w:pPr>
            <w:r>
              <w:rPr>
                <w:rFonts w:asciiTheme="majorBidi" w:hAnsiTheme="majorBidi" w:cstheme="majorBidi" w:hint="cs"/>
                <w:b/>
                <w:bCs/>
                <w:color w:val="FFFFFF" w:themeColor="background1"/>
                <w:sz w:val="24"/>
                <w:szCs w:val="24"/>
                <w:rtl/>
                <w:lang w:bidi="ar-LB"/>
              </w:rPr>
              <w:t>كاريكاتير باسل عبدالله</w:t>
            </w:r>
          </w:p>
        </w:tc>
      </w:tr>
    </w:tbl>
    <w:tbl>
      <w:tblPr>
        <w:tblStyle w:val="TableGrid"/>
        <w:tblpPr w:leftFromText="180" w:rightFromText="180" w:vertAnchor="text" w:horzAnchor="margin" w:tblpY="4"/>
        <w:bidiVisual/>
        <w:tblW w:w="9180" w:type="dxa"/>
        <w:shd w:val="clear" w:color="auto" w:fill="948A54" w:themeFill="background2" w:themeFillShade="80"/>
        <w:tblLook w:val="04A0"/>
      </w:tblPr>
      <w:tblGrid>
        <w:gridCol w:w="9180"/>
      </w:tblGrid>
      <w:tr w:rsidR="00A13780">
        <w:trPr>
          <w:trHeight w:val="818"/>
        </w:trPr>
        <w:tc>
          <w:tcPr>
            <w:tcW w:w="9180" w:type="dxa"/>
            <w:shd w:val="clear" w:color="auto" w:fill="B8CCE4" w:themeFill="accent1" w:themeFillTint="66"/>
          </w:tcPr>
          <w:p w:rsidR="00A13780" w:rsidRDefault="006500BE">
            <w:pPr>
              <w:jc w:val="center"/>
              <w:rPr>
                <w:rFonts w:asciiTheme="majorBidi" w:hAnsiTheme="majorBidi" w:cstheme="majorBidi"/>
                <w:b/>
                <w:bCs/>
                <w:color w:val="000000" w:themeColor="text1"/>
                <w:sz w:val="72"/>
                <w:szCs w:val="72"/>
                <w:rtl/>
                <w:lang w:bidi="ar-LB"/>
              </w:rPr>
            </w:pPr>
            <w:r w:rsidRPr="006500BE">
              <w:rPr>
                <w:rFonts w:asciiTheme="majorBidi" w:hAnsiTheme="majorBidi" w:cstheme="majorBidi"/>
                <w:b/>
                <w:bCs/>
                <w:color w:val="000000" w:themeColor="text1"/>
                <w:sz w:val="72"/>
                <w:szCs w:val="72"/>
                <w:lang w:bidi="ar-LB"/>
              </w:rPr>
              <w:pict>
                <v:shape id="_x0000_i1030" type="#_x0000_t136" style="width:205.5pt;height:33pt" fillcolor="black [3213]" strokecolor="#0f243e [1615]" strokeweight="1pt">
                  <v:fill opacity=".5"/>
                  <v:shadow on="t" color="#99f" offset="3pt"/>
                  <v:textpath style="font-family:&quot;Arial Black&quot;;v-text-kern:t" trim="t" fitpath="t" string="آراء وصُور ورُسومات حُـرّة"/>
                </v:shape>
              </w:pict>
            </w:r>
          </w:p>
        </w:tc>
      </w:tr>
    </w:tbl>
    <w:p w:rsidR="00A13780" w:rsidRDefault="006500BE">
      <w:pPr>
        <w:pStyle w:val="NoSpacing"/>
        <w:rPr>
          <w:b/>
          <w:bCs/>
          <w:sz w:val="26"/>
          <w:szCs w:val="26"/>
          <w:rtl/>
          <w:lang w:bidi="ar-LB"/>
        </w:rPr>
      </w:pPr>
      <w:r>
        <w:rPr>
          <w:b/>
          <w:bCs/>
          <w:noProof/>
          <w:sz w:val="26"/>
          <w:szCs w:val="26"/>
          <w:rtl/>
          <w:lang w:eastAsia="zh-TW" w:bidi="ar-LB"/>
        </w:rPr>
        <w:pict>
          <v:shape id="_x0000_s1150" type="#_x0000_t176" style="position:absolute;left:0;text-align:left;margin-left:0;margin-top:76.65pt;width:460.5pt;height:600.75pt;flip:x;z-index:251744256;mso-wrap-distance-top:7.2pt;mso-wrap-distance-bottom:7.2pt;mso-position-horizontal-relative:margin;mso-position-vertical-relative:margin;mso-width-relative:margin;v-text-anchor:middle" o:allowincell="f" fillcolor="white [3201]" strokecolor="#92cddc [1944]" strokeweight="1pt">
            <v:fill color2="#b6dde8 [1304]" focusposition="1" focussize="" focus="100%" type="gradient"/>
            <v:shadow on="t" type="perspective" color="#205867 [1608]" opacity=".5" offset="1pt" offset2="-3pt"/>
            <v:textbox style="mso-next-textbox:#_x0000_s1150" inset="21.6pt,21.6pt,21.6pt,21.6pt">
              <w:txbxContent>
                <w:p w:rsidR="00A13780" w:rsidRDefault="00A13780"/>
                <w:tbl>
                  <w:tblPr>
                    <w:tblStyle w:val="TableGrid"/>
                    <w:bidiVisual/>
                    <w:tblW w:w="8370" w:type="dxa"/>
                    <w:tblInd w:w="9" w:type="dxa"/>
                    <w:tblBorders>
                      <w:top w:val="none" w:sz="0" w:space="0" w:color="auto"/>
                      <w:left w:val="none" w:sz="0" w:space="0" w:color="auto"/>
                      <w:bottom w:val="none" w:sz="0" w:space="0" w:color="auto"/>
                      <w:right w:val="none" w:sz="0" w:space="0" w:color="auto"/>
                      <w:insideH w:val="none" w:sz="0" w:space="0" w:color="auto"/>
                      <w:insideV w:val="single" w:sz="4" w:space="0" w:color="auto"/>
                    </w:tblBorders>
                    <w:tblLayout w:type="fixed"/>
                    <w:tblLook w:val="04A0"/>
                  </w:tblPr>
                  <w:tblGrid>
                    <w:gridCol w:w="3330"/>
                    <w:gridCol w:w="5040"/>
                  </w:tblGrid>
                  <w:tr w:rsidR="00A13780">
                    <w:trPr>
                      <w:trHeight w:val="5513"/>
                    </w:trPr>
                    <w:tc>
                      <w:tcPr>
                        <w:tcW w:w="3330" w:type="dxa"/>
                      </w:tcPr>
                      <w:p w:rsidR="00A13780" w:rsidRDefault="00A13780">
                        <w:pPr>
                          <w:pStyle w:val="NoSpacing"/>
                          <w:rPr>
                            <w:b/>
                            <w:bCs/>
                            <w:sz w:val="28"/>
                            <w:szCs w:val="28"/>
                            <w:rtl/>
                          </w:rPr>
                        </w:pPr>
                      </w:p>
                      <w:p w:rsidR="00A13780" w:rsidRDefault="00EA2958">
                        <w:pPr>
                          <w:pStyle w:val="NoSpacing"/>
                          <w:rPr>
                            <w:b/>
                            <w:bCs/>
                            <w:sz w:val="28"/>
                            <w:szCs w:val="28"/>
                            <w:rtl/>
                          </w:rPr>
                        </w:pPr>
                        <w:r>
                          <w:rPr>
                            <w:rFonts w:hint="cs"/>
                            <w:b/>
                            <w:bCs/>
                            <w:sz w:val="28"/>
                            <w:szCs w:val="28"/>
                            <w:rtl/>
                          </w:rPr>
                          <w:t>كَ</w:t>
                        </w:r>
                      </w:p>
                      <w:p w:rsidR="00A13780" w:rsidRDefault="00EA2958">
                        <w:pPr>
                          <w:pStyle w:val="NoSpacing"/>
                          <w:rPr>
                            <w:sz w:val="24"/>
                            <w:szCs w:val="24"/>
                            <w:rtl/>
                          </w:rPr>
                        </w:pPr>
                        <w:r>
                          <w:rPr>
                            <w:rFonts w:hint="cs"/>
                            <w:sz w:val="24"/>
                            <w:szCs w:val="24"/>
                            <w:rtl/>
                          </w:rPr>
                          <w:t>خواطر</w:t>
                        </w:r>
                      </w:p>
                      <w:p w:rsidR="00A13780" w:rsidRDefault="00EA2958">
                        <w:pPr>
                          <w:pStyle w:val="NoSpacing"/>
                          <w:rPr>
                            <w:b/>
                            <w:bCs/>
                            <w:sz w:val="26"/>
                            <w:szCs w:val="26"/>
                            <w:rtl/>
                          </w:rPr>
                        </w:pPr>
                        <w:r>
                          <w:rPr>
                            <w:rFonts w:hint="cs"/>
                            <w:b/>
                            <w:bCs/>
                            <w:sz w:val="26"/>
                            <w:szCs w:val="26"/>
                            <w:rtl/>
                          </w:rPr>
                          <w:t>نغم مرمر</w:t>
                        </w:r>
                      </w:p>
                      <w:p w:rsidR="00A13780" w:rsidRDefault="00A13780">
                        <w:pPr>
                          <w:pStyle w:val="NoSpacing"/>
                          <w:rPr>
                            <w:b/>
                            <w:bCs/>
                            <w:sz w:val="28"/>
                            <w:szCs w:val="28"/>
                            <w:rtl/>
                            <w:lang w:bidi="ar-DZ"/>
                          </w:rPr>
                        </w:pP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حب</w:t>
                        </w:r>
                        <w:r>
                          <w:rPr>
                            <w:rFonts w:asciiTheme="majorBidi" w:hAnsiTheme="majorBidi" w:cstheme="majorBidi" w:hint="cs"/>
                            <w:sz w:val="28"/>
                            <w:szCs w:val="28"/>
                            <w:rtl/>
                            <w:lang w:bidi="ar-DZ"/>
                          </w:rPr>
                          <w:t>َّذ</w:t>
                        </w:r>
                        <w:r>
                          <w:rPr>
                            <w:rFonts w:asciiTheme="majorBidi" w:hAnsiTheme="majorBidi" w:cstheme="majorBidi"/>
                            <w:sz w:val="28"/>
                            <w:szCs w:val="28"/>
                            <w:rtl/>
                            <w:lang w:bidi="ar-DZ"/>
                          </w:rPr>
                          <w:t>ا لو أدخل فم الغول ولو لب</w:t>
                        </w:r>
                        <w:r>
                          <w:rPr>
                            <w:rFonts w:asciiTheme="majorBidi" w:hAnsiTheme="majorBidi" w:cstheme="majorBidi" w:hint="cs"/>
                            <w:sz w:val="28"/>
                            <w:szCs w:val="28"/>
                            <w:rtl/>
                            <w:lang w:bidi="ar-DZ"/>
                          </w:rPr>
                          <w:t>ُ</w:t>
                        </w:r>
                        <w:r>
                          <w:rPr>
                            <w:rFonts w:asciiTheme="majorBidi" w:hAnsiTheme="majorBidi" w:cstheme="majorBidi"/>
                            <w:sz w:val="28"/>
                            <w:szCs w:val="28"/>
                            <w:rtl/>
                            <w:lang w:bidi="ar-DZ"/>
                          </w:rPr>
                          <w:t>رهة</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أخطف منه منديل جدّتي الثّلجي المستسل</w:t>
                        </w:r>
                        <w:r>
                          <w:rPr>
                            <w:rFonts w:asciiTheme="majorBidi" w:hAnsiTheme="majorBidi" w:cstheme="majorBidi" w:hint="cs"/>
                            <w:sz w:val="28"/>
                            <w:szCs w:val="28"/>
                            <w:rtl/>
                            <w:lang w:bidi="ar-DZ"/>
                          </w:rPr>
                          <w:t>ِ</w:t>
                        </w:r>
                        <w:r>
                          <w:rPr>
                            <w:rFonts w:asciiTheme="majorBidi" w:hAnsiTheme="majorBidi" w:cstheme="majorBidi"/>
                            <w:sz w:val="28"/>
                            <w:szCs w:val="28"/>
                            <w:rtl/>
                            <w:lang w:bidi="ar-DZ"/>
                          </w:rPr>
                          <w:t>م وألفّه حول خصري وأُلو</w:t>
                        </w:r>
                        <w:r>
                          <w:rPr>
                            <w:rFonts w:asciiTheme="majorBidi" w:hAnsiTheme="majorBidi" w:cstheme="majorBidi"/>
                            <w:sz w:val="28"/>
                            <w:szCs w:val="28"/>
                            <w:rtl/>
                            <w:lang w:bidi="ar-LB"/>
                          </w:rPr>
                          <w:t>ِّ</w:t>
                        </w:r>
                        <w:r>
                          <w:rPr>
                            <w:rFonts w:asciiTheme="majorBidi" w:hAnsiTheme="majorBidi" w:cstheme="majorBidi"/>
                            <w:sz w:val="28"/>
                            <w:szCs w:val="28"/>
                            <w:rtl/>
                            <w:lang w:bidi="ar-DZ"/>
                          </w:rPr>
                          <w:t>ح للنَفَس المرّ الذي أثقل رئتي:</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"يا موت</w:t>
                        </w:r>
                        <w:r>
                          <w:rPr>
                            <w:rFonts w:asciiTheme="majorBidi" w:hAnsiTheme="majorBidi" w:cstheme="majorBidi" w:hint="cs"/>
                            <w:sz w:val="28"/>
                            <w:szCs w:val="28"/>
                            <w:rtl/>
                            <w:lang w:bidi="ar-DZ"/>
                          </w:rPr>
                          <w:t>،</w:t>
                        </w:r>
                        <w:r>
                          <w:rPr>
                            <w:rFonts w:asciiTheme="majorBidi" w:hAnsiTheme="majorBidi" w:cstheme="majorBidi"/>
                            <w:sz w:val="28"/>
                            <w:szCs w:val="28"/>
                            <w:rtl/>
                            <w:lang w:bidi="ar-DZ"/>
                          </w:rPr>
                          <w:t xml:space="preserve"> العمر صار معي "!</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وأزور</w:t>
                        </w:r>
                        <w:r>
                          <w:rPr>
                            <w:rFonts w:asciiTheme="majorBidi" w:hAnsiTheme="majorBidi" w:cstheme="majorBidi" w:hint="cs"/>
                            <w:sz w:val="28"/>
                            <w:szCs w:val="28"/>
                            <w:rtl/>
                            <w:lang w:bidi="ar-DZ"/>
                          </w:rPr>
                          <w:t xml:space="preserve"> </w:t>
                        </w:r>
                        <w:r>
                          <w:rPr>
                            <w:rFonts w:asciiTheme="majorBidi" w:hAnsiTheme="majorBidi" w:cstheme="majorBidi"/>
                            <w:sz w:val="28"/>
                            <w:szCs w:val="28"/>
                            <w:rtl/>
                            <w:lang w:bidi="ar-DZ"/>
                          </w:rPr>
                          <w:t xml:space="preserve">غابة </w:t>
                        </w:r>
                        <w:r>
                          <w:rPr>
                            <w:rFonts w:asciiTheme="majorBidi" w:hAnsiTheme="majorBidi" w:cstheme="majorBidi" w:hint="cs"/>
                            <w:sz w:val="28"/>
                            <w:szCs w:val="28"/>
                            <w:rtl/>
                            <w:lang w:bidi="ar-DZ"/>
                          </w:rPr>
                          <w:t xml:space="preserve">حلقِه </w:t>
                        </w:r>
                        <w:r>
                          <w:rPr>
                            <w:rFonts w:asciiTheme="majorBidi" w:hAnsiTheme="majorBidi" w:cstheme="majorBidi"/>
                            <w:sz w:val="28"/>
                            <w:szCs w:val="28"/>
                            <w:rtl/>
                            <w:lang w:bidi="ar-DZ"/>
                          </w:rPr>
                          <w:t>الفوضوية</w:t>
                        </w:r>
                        <w:r>
                          <w:rPr>
                            <w:rFonts w:asciiTheme="majorBidi" w:hAnsiTheme="majorBidi" w:cstheme="majorBidi" w:hint="cs"/>
                            <w:sz w:val="28"/>
                            <w:szCs w:val="28"/>
                            <w:rtl/>
                            <w:lang w:bidi="ar-DZ"/>
                          </w:rPr>
                          <w:t xml:space="preserve"> قبل أن يسعل فيقذفني</w:t>
                        </w:r>
                        <w:r>
                          <w:rPr>
                            <w:rFonts w:asciiTheme="majorBidi" w:hAnsiTheme="majorBidi" w:cstheme="majorBidi"/>
                            <w:sz w:val="28"/>
                            <w:szCs w:val="28"/>
                            <w:rtl/>
                            <w:lang w:bidi="ar-DZ"/>
                          </w:rPr>
                          <w:t xml:space="preserve"> </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 xml:space="preserve">وأبحث عن </w:t>
                        </w:r>
                        <w:r>
                          <w:rPr>
                            <w:rFonts w:asciiTheme="majorBidi" w:hAnsiTheme="majorBidi" w:cstheme="majorBidi" w:hint="cs"/>
                            <w:sz w:val="28"/>
                            <w:szCs w:val="28"/>
                            <w:rtl/>
                            <w:lang w:bidi="ar-DZ"/>
                          </w:rPr>
                          <w:t>سرِّه</w:t>
                        </w:r>
                        <w:r>
                          <w:rPr>
                            <w:rFonts w:asciiTheme="majorBidi" w:hAnsiTheme="majorBidi" w:cstheme="majorBidi"/>
                            <w:sz w:val="28"/>
                            <w:szCs w:val="28"/>
                            <w:rtl/>
                            <w:lang w:bidi="ar-DZ"/>
                          </w:rPr>
                          <w:t xml:space="preserve"> فيه</w:t>
                        </w:r>
                        <w:r>
                          <w:rPr>
                            <w:rFonts w:asciiTheme="majorBidi" w:hAnsiTheme="majorBidi" w:cstheme="majorBidi" w:hint="cs"/>
                            <w:sz w:val="28"/>
                            <w:szCs w:val="28"/>
                            <w:rtl/>
                            <w:lang w:bidi="ar-DZ"/>
                          </w:rPr>
                          <w:t xml:space="preserve"> </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ربما جاع وابتلع</w:t>
                        </w:r>
                        <w:r>
                          <w:rPr>
                            <w:rFonts w:asciiTheme="majorBidi" w:hAnsiTheme="majorBidi" w:cstheme="majorBidi" w:hint="cs"/>
                            <w:sz w:val="28"/>
                            <w:szCs w:val="28"/>
                            <w:rtl/>
                            <w:lang w:bidi="ar-DZ"/>
                          </w:rPr>
                          <w:t>ه</w:t>
                        </w:r>
                        <w:r>
                          <w:rPr>
                            <w:rFonts w:asciiTheme="majorBidi" w:hAnsiTheme="majorBidi" w:cstheme="majorBidi"/>
                            <w:sz w:val="28"/>
                            <w:szCs w:val="28"/>
                            <w:rtl/>
                            <w:lang w:bidi="ar-DZ"/>
                          </w:rPr>
                          <w:t xml:space="preserve"> </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 xml:space="preserve">فاقْتُلِع من الورد </w:t>
                        </w:r>
                        <w:r>
                          <w:rPr>
                            <w:rFonts w:asciiTheme="majorBidi" w:hAnsiTheme="majorBidi" w:cstheme="majorBidi" w:hint="cs"/>
                            <w:sz w:val="28"/>
                            <w:szCs w:val="28"/>
                            <w:rtl/>
                            <w:lang w:bidi="ar-DZ"/>
                          </w:rPr>
                          <w:t>كما اقتُلِعت الجميلة وسرّها من الجنّة</w:t>
                        </w:r>
                      </w:p>
                      <w:p w:rsidR="00A13780" w:rsidRDefault="00EA2958">
                        <w:pPr>
                          <w:rPr>
                            <w:rFonts w:asciiTheme="majorBidi" w:hAnsiTheme="majorBidi" w:cstheme="majorBidi"/>
                            <w:sz w:val="26"/>
                            <w:szCs w:val="26"/>
                            <w:rtl/>
                            <w:lang w:bidi="ar-DZ"/>
                          </w:rPr>
                        </w:pPr>
                        <w:r>
                          <w:rPr>
                            <w:rFonts w:asciiTheme="majorBidi" w:hAnsiTheme="majorBidi" w:cstheme="majorBidi" w:hint="cs"/>
                            <w:sz w:val="28"/>
                            <w:szCs w:val="28"/>
                            <w:rtl/>
                            <w:lang w:bidi="ar-DZ"/>
                          </w:rPr>
                          <w:t xml:space="preserve">كَ </w:t>
                        </w:r>
                        <w:r>
                          <w:rPr>
                            <w:rFonts w:asciiTheme="majorBidi" w:hAnsiTheme="majorBidi" w:cstheme="majorBidi"/>
                            <w:sz w:val="28"/>
                            <w:szCs w:val="28"/>
                            <w:rtl/>
                            <w:lang w:bidi="ar-DZ"/>
                          </w:rPr>
                          <w:t xml:space="preserve">"حوّاء" التي لطالما حاولوا </w:t>
                        </w:r>
                        <w:r>
                          <w:rPr>
                            <w:rFonts w:asciiTheme="majorBidi" w:hAnsiTheme="majorBidi" w:cstheme="majorBidi" w:hint="cs"/>
                            <w:sz w:val="28"/>
                            <w:szCs w:val="28"/>
                            <w:rtl/>
                            <w:lang w:bidi="ar-DZ"/>
                          </w:rPr>
                          <w:t>إ</w:t>
                        </w:r>
                        <w:r>
                          <w:rPr>
                            <w:rFonts w:asciiTheme="majorBidi" w:hAnsiTheme="majorBidi" w:cstheme="majorBidi"/>
                            <w:sz w:val="28"/>
                            <w:szCs w:val="28"/>
                            <w:rtl/>
                            <w:lang w:bidi="ar-DZ"/>
                          </w:rPr>
                          <w:t xml:space="preserve">قناعي بأن الذي قطف التفاح </w:t>
                        </w:r>
                        <w:r>
                          <w:rPr>
                            <w:rFonts w:asciiTheme="majorBidi" w:hAnsiTheme="majorBidi" w:cstheme="majorBidi" w:hint="cs"/>
                            <w:sz w:val="28"/>
                            <w:szCs w:val="28"/>
                            <w:rtl/>
                            <w:lang w:bidi="ar-DZ"/>
                          </w:rPr>
                          <w:t>م</w:t>
                        </w:r>
                        <w:r>
                          <w:rPr>
                            <w:rFonts w:asciiTheme="majorBidi" w:hAnsiTheme="majorBidi" w:cstheme="majorBidi"/>
                            <w:sz w:val="28"/>
                            <w:szCs w:val="28"/>
                            <w:rtl/>
                            <w:lang w:bidi="ar-DZ"/>
                          </w:rPr>
                          <w:t>نها</w:t>
                        </w:r>
                        <w:r>
                          <w:rPr>
                            <w:rFonts w:asciiTheme="majorBidi" w:hAnsiTheme="majorBidi" w:cstheme="majorBidi" w:hint="cs"/>
                            <w:sz w:val="28"/>
                            <w:szCs w:val="28"/>
                            <w:rtl/>
                            <w:lang w:bidi="ar-DZ"/>
                          </w:rPr>
                          <w:t xml:space="preserve"> ومن آدَمِها </w:t>
                        </w:r>
                        <w:r>
                          <w:rPr>
                            <w:rFonts w:asciiTheme="majorBidi" w:hAnsiTheme="majorBidi" w:cstheme="majorBidi"/>
                            <w:sz w:val="28"/>
                            <w:szCs w:val="28"/>
                            <w:rtl/>
                            <w:lang w:bidi="ar-DZ"/>
                          </w:rPr>
                          <w:t>هو تلبيس إبليس لها</w:t>
                        </w:r>
                        <w:r>
                          <w:rPr>
                            <w:rFonts w:asciiTheme="majorBidi" w:hAnsiTheme="majorBidi" w:cstheme="majorBidi" w:hint="cs"/>
                            <w:sz w:val="28"/>
                            <w:szCs w:val="28"/>
                            <w:rtl/>
                            <w:lang w:bidi="ar-DZ"/>
                          </w:rPr>
                          <w:t xml:space="preserve">، </w:t>
                        </w:r>
                        <w:r>
                          <w:rPr>
                            <w:rFonts w:asciiTheme="majorBidi" w:hAnsiTheme="majorBidi" w:cstheme="majorBidi"/>
                            <w:sz w:val="28"/>
                            <w:szCs w:val="28"/>
                            <w:rtl/>
                            <w:lang w:bidi="ar-DZ"/>
                          </w:rPr>
                          <w:t>ب</w:t>
                        </w:r>
                        <w:r>
                          <w:rPr>
                            <w:rFonts w:asciiTheme="majorBidi" w:hAnsiTheme="majorBidi" w:cstheme="majorBidi" w:hint="cs"/>
                            <w:sz w:val="28"/>
                            <w:szCs w:val="28"/>
                            <w:rtl/>
                            <w:lang w:bidi="ar-DZ"/>
                          </w:rPr>
                          <w:t>ثمرة</w:t>
                        </w:r>
                        <w:r>
                          <w:rPr>
                            <w:rFonts w:asciiTheme="majorBidi" w:hAnsiTheme="majorBidi" w:cstheme="majorBidi"/>
                            <w:sz w:val="28"/>
                            <w:szCs w:val="28"/>
                            <w:rtl/>
                            <w:lang w:bidi="ar-DZ"/>
                          </w:rPr>
                          <w:t xml:space="preserve"> غبية!</w:t>
                        </w:r>
                      </w:p>
                    </w:tc>
                    <w:tc>
                      <w:tcPr>
                        <w:tcW w:w="5040" w:type="dxa"/>
                      </w:tcPr>
                      <w:p w:rsidR="00A13780" w:rsidRDefault="00A13780">
                        <w:pPr>
                          <w:pStyle w:val="NoSpacing"/>
                          <w:rPr>
                            <w:b/>
                            <w:bCs/>
                            <w:sz w:val="28"/>
                            <w:szCs w:val="28"/>
                            <w:rtl/>
                          </w:rPr>
                        </w:pPr>
                      </w:p>
                      <w:p w:rsidR="00A13780" w:rsidRDefault="00EA2958">
                        <w:pPr>
                          <w:pStyle w:val="NoSpacing"/>
                          <w:rPr>
                            <w:b/>
                            <w:bCs/>
                            <w:sz w:val="28"/>
                            <w:szCs w:val="28"/>
                            <w:rtl/>
                          </w:rPr>
                        </w:pPr>
                        <w:r>
                          <w:rPr>
                            <w:rFonts w:cs="Arial"/>
                            <w:b/>
                            <w:bCs/>
                            <w:noProof/>
                            <w:sz w:val="26"/>
                            <w:szCs w:val="26"/>
                            <w:rtl/>
                          </w:rPr>
                          <w:drawing>
                            <wp:inline distT="0" distB="0" distL="0" distR="0">
                              <wp:extent cx="3067050" cy="3238500"/>
                              <wp:effectExtent l="19050" t="0" r="0" b="0"/>
                              <wp:docPr id="30" name="Picture 13" descr="C:\Users\USER\Downloads\12233244_10206711025306835_17075702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12233244_10206711025306835_1707570241_n.jpg"/>
                                      <pic:cNvPicPr>
                                        <a:picLocks noChangeAspect="1" noChangeArrowheads="1"/>
                                      </pic:cNvPicPr>
                                    </pic:nvPicPr>
                                    <pic:blipFill>
                                      <a:blip r:embed="rId24"/>
                                      <a:srcRect/>
                                      <a:stretch>
                                        <a:fillRect/>
                                      </a:stretch>
                                    </pic:blipFill>
                                    <pic:spPr bwMode="auto">
                                      <a:xfrm>
                                        <a:off x="0" y="0"/>
                                        <a:ext cx="3070017" cy="3241633"/>
                                      </a:xfrm>
                                      <a:prstGeom prst="rect">
                                        <a:avLst/>
                                      </a:prstGeom>
                                      <a:noFill/>
                                      <a:ln w="9525">
                                        <a:noFill/>
                                        <a:miter lim="800000"/>
                                        <a:headEnd/>
                                        <a:tailEnd/>
                                      </a:ln>
                                    </pic:spPr>
                                  </pic:pic>
                                </a:graphicData>
                              </a:graphic>
                            </wp:inline>
                          </w:drawing>
                        </w:r>
                      </w:p>
                      <w:p w:rsidR="00A13780" w:rsidRDefault="00EA2958">
                        <w:pPr>
                          <w:pStyle w:val="NoSpacing"/>
                          <w:jc w:val="center"/>
                          <w:rPr>
                            <w:b/>
                            <w:bCs/>
                            <w:sz w:val="24"/>
                            <w:szCs w:val="24"/>
                            <w:rtl/>
                            <w:lang w:bidi="ar-LB"/>
                          </w:rPr>
                        </w:pPr>
                        <w:r>
                          <w:rPr>
                            <w:rFonts w:hint="cs"/>
                            <w:b/>
                            <w:bCs/>
                            <w:sz w:val="24"/>
                            <w:szCs w:val="24"/>
                            <w:highlight w:val="lightGray"/>
                            <w:rtl/>
                            <w:lang w:bidi="ar-LB"/>
                          </w:rPr>
                          <w:t>لوحة سلام عاصي</w:t>
                        </w:r>
                      </w:p>
                    </w:tc>
                  </w:tr>
                  <w:tr w:rsidR="00A13780">
                    <w:tc>
                      <w:tcPr>
                        <w:tcW w:w="3330" w:type="dxa"/>
                      </w:tcPr>
                      <w:p w:rsidR="00A13780" w:rsidRDefault="00EA2958">
                        <w:pPr>
                          <w:rPr>
                            <w:rFonts w:asciiTheme="majorBidi" w:hAnsiTheme="majorBidi" w:cstheme="majorBidi"/>
                            <w:sz w:val="28"/>
                            <w:szCs w:val="28"/>
                            <w:rtl/>
                            <w:lang w:bidi="ar-DZ"/>
                          </w:rPr>
                        </w:pPr>
                        <w:r>
                          <w:rPr>
                            <w:rFonts w:asciiTheme="majorBidi" w:hAnsiTheme="majorBidi" w:cstheme="majorBidi" w:hint="cs"/>
                            <w:sz w:val="28"/>
                            <w:szCs w:val="28"/>
                            <w:rtl/>
                            <w:lang w:bidi="ar-DZ"/>
                          </w:rPr>
                          <w:t>ما عرفوا</w:t>
                        </w:r>
                        <w:r>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ب</w:t>
                        </w:r>
                        <w:r>
                          <w:rPr>
                            <w:rFonts w:asciiTheme="majorBidi" w:hAnsiTheme="majorBidi" w:cstheme="majorBidi"/>
                            <w:sz w:val="28"/>
                            <w:szCs w:val="28"/>
                            <w:rtl/>
                            <w:lang w:bidi="ar-DZ"/>
                          </w:rPr>
                          <w:t xml:space="preserve">أنّها </w:t>
                        </w:r>
                        <w:r>
                          <w:rPr>
                            <w:rFonts w:asciiTheme="majorBidi" w:hAnsiTheme="majorBidi" w:cstheme="majorBidi" w:hint="cs"/>
                            <w:sz w:val="28"/>
                            <w:szCs w:val="28"/>
                            <w:rtl/>
                            <w:lang w:bidi="ar-DZ"/>
                          </w:rPr>
                          <w:t xml:space="preserve">هي التي </w:t>
                        </w:r>
                        <w:r>
                          <w:rPr>
                            <w:rFonts w:asciiTheme="majorBidi" w:hAnsiTheme="majorBidi" w:cstheme="majorBidi"/>
                            <w:sz w:val="28"/>
                            <w:szCs w:val="28"/>
                            <w:rtl/>
                            <w:lang w:bidi="ar-DZ"/>
                          </w:rPr>
                          <w:t xml:space="preserve">جاءت واقتطفتها </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كرغبة من وحام</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كشهوة من إنسان</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كحبّ وأنانيّة</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وأين الخطيئة من هذا</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أين الحرام؟</w:t>
                        </w:r>
                      </w:p>
                      <w:p w:rsidR="00A13780" w:rsidRDefault="00EA2958">
                        <w:pPr>
                          <w:rPr>
                            <w:rFonts w:asciiTheme="majorBidi" w:hAnsiTheme="majorBidi" w:cstheme="majorBidi"/>
                            <w:sz w:val="28"/>
                            <w:szCs w:val="28"/>
                            <w:rtl/>
                            <w:lang w:bidi="ar-DZ"/>
                          </w:rPr>
                        </w:pPr>
                        <w:r>
                          <w:rPr>
                            <w:rFonts w:asciiTheme="majorBidi" w:hAnsiTheme="majorBidi" w:cstheme="majorBidi" w:hint="cs"/>
                            <w:sz w:val="28"/>
                            <w:szCs w:val="28"/>
                            <w:rtl/>
                            <w:lang w:bidi="ar-DZ"/>
                          </w:rPr>
                          <w:t>فه</w:t>
                        </w:r>
                        <w:r>
                          <w:rPr>
                            <w:rFonts w:asciiTheme="majorBidi" w:hAnsiTheme="majorBidi" w:cstheme="majorBidi"/>
                            <w:sz w:val="28"/>
                            <w:szCs w:val="28"/>
                            <w:rtl/>
                            <w:lang w:bidi="ar-DZ"/>
                          </w:rPr>
                          <w:t xml:space="preserve">ي الآثمة </w:t>
                        </w:r>
                        <w:r>
                          <w:rPr>
                            <w:rFonts w:asciiTheme="majorBidi" w:hAnsiTheme="majorBidi" w:cstheme="majorBidi" w:hint="cs"/>
                            <w:sz w:val="28"/>
                            <w:szCs w:val="28"/>
                            <w:rtl/>
                            <w:lang w:bidi="ar-DZ"/>
                          </w:rPr>
                          <w:t xml:space="preserve">الفَرِحة </w:t>
                        </w:r>
                        <w:r>
                          <w:rPr>
                            <w:rFonts w:asciiTheme="majorBidi" w:hAnsiTheme="majorBidi" w:cstheme="majorBidi"/>
                            <w:sz w:val="28"/>
                            <w:szCs w:val="28"/>
                            <w:rtl/>
                            <w:lang w:bidi="ar-DZ"/>
                          </w:rPr>
                          <w:t xml:space="preserve">بشقاوتها </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 xml:space="preserve">كتلك الأم التي اختارت شقاءها بمهبلِها </w:t>
                        </w:r>
                      </w:p>
                      <w:p w:rsidR="00A13780" w:rsidRDefault="00A13780">
                        <w:pPr>
                          <w:rPr>
                            <w:rFonts w:asciiTheme="majorBidi" w:hAnsiTheme="majorBidi" w:cstheme="majorBidi"/>
                            <w:sz w:val="26"/>
                            <w:szCs w:val="26"/>
                            <w:rtl/>
                            <w:lang w:bidi="ar-DZ"/>
                          </w:rPr>
                        </w:pPr>
                      </w:p>
                    </w:tc>
                    <w:tc>
                      <w:tcPr>
                        <w:tcW w:w="5040" w:type="dxa"/>
                      </w:tcPr>
                      <w:p w:rsidR="00A13780" w:rsidRDefault="00EA2958">
                        <w:pPr>
                          <w:rPr>
                            <w:rFonts w:asciiTheme="majorBidi" w:hAnsiTheme="majorBidi" w:cstheme="majorBidi"/>
                            <w:sz w:val="26"/>
                            <w:szCs w:val="26"/>
                            <w:rtl/>
                            <w:lang w:bidi="ar-DZ"/>
                          </w:rPr>
                        </w:pPr>
                        <w:r>
                          <w:rPr>
                            <w:rFonts w:asciiTheme="majorBidi" w:hAnsiTheme="majorBidi" w:cstheme="majorBidi"/>
                            <w:sz w:val="28"/>
                            <w:szCs w:val="28"/>
                            <w:rtl/>
                            <w:lang w:bidi="ar-DZ"/>
                          </w:rPr>
                          <w:t>ما أ</w:t>
                        </w:r>
                        <w:r>
                          <w:rPr>
                            <w:rFonts w:asciiTheme="majorBidi" w:hAnsiTheme="majorBidi" w:cstheme="majorBidi" w:hint="cs"/>
                            <w:sz w:val="28"/>
                            <w:szCs w:val="28"/>
                            <w:rtl/>
                            <w:lang w:bidi="ar-DZ"/>
                          </w:rPr>
                          <w:t>ُ</w:t>
                        </w:r>
                        <w:r>
                          <w:rPr>
                            <w:rFonts w:asciiTheme="majorBidi" w:hAnsiTheme="majorBidi" w:cstheme="majorBidi"/>
                            <w:sz w:val="28"/>
                            <w:szCs w:val="28"/>
                            <w:rtl/>
                            <w:lang w:bidi="ar-DZ"/>
                          </w:rPr>
                          <w:t>جبرت على بصق ولدها يوم</w:t>
                        </w:r>
                        <w:r>
                          <w:rPr>
                            <w:rFonts w:asciiTheme="majorBidi" w:hAnsiTheme="majorBidi" w:cstheme="majorBidi" w:hint="cs"/>
                            <w:sz w:val="28"/>
                            <w:szCs w:val="28"/>
                            <w:rtl/>
                            <w:lang w:bidi="ar-DZ"/>
                          </w:rPr>
                          <w:t>ً</w:t>
                        </w:r>
                        <w:r>
                          <w:rPr>
                            <w:rFonts w:asciiTheme="majorBidi" w:hAnsiTheme="majorBidi" w:cstheme="majorBidi"/>
                            <w:sz w:val="28"/>
                            <w:szCs w:val="28"/>
                            <w:rtl/>
                            <w:lang w:bidi="ar-DZ"/>
                          </w:rPr>
                          <w:t>ا بل تعمّ</w:t>
                        </w:r>
                        <w:r>
                          <w:rPr>
                            <w:rFonts w:asciiTheme="majorBidi" w:hAnsiTheme="majorBidi" w:cstheme="majorBidi" w:hint="cs"/>
                            <w:sz w:val="28"/>
                            <w:szCs w:val="28"/>
                            <w:rtl/>
                            <w:lang w:bidi="ar-DZ"/>
                          </w:rPr>
                          <w:t>َ</w:t>
                        </w:r>
                        <w:r>
                          <w:rPr>
                            <w:rFonts w:asciiTheme="majorBidi" w:hAnsiTheme="majorBidi" w:cstheme="majorBidi"/>
                            <w:sz w:val="28"/>
                            <w:szCs w:val="28"/>
                            <w:rtl/>
                            <w:lang w:bidi="ar-DZ"/>
                          </w:rPr>
                          <w:t>د</w:t>
                        </w:r>
                        <w:r>
                          <w:rPr>
                            <w:rFonts w:asciiTheme="majorBidi" w:hAnsiTheme="majorBidi" w:cstheme="majorBidi" w:hint="cs"/>
                            <w:sz w:val="28"/>
                            <w:szCs w:val="28"/>
                            <w:rtl/>
                            <w:lang w:bidi="ar-DZ"/>
                          </w:rPr>
                          <w:t>َ</w:t>
                        </w:r>
                        <w:r>
                          <w:rPr>
                            <w:rFonts w:asciiTheme="majorBidi" w:hAnsiTheme="majorBidi" w:cstheme="majorBidi"/>
                            <w:sz w:val="28"/>
                            <w:szCs w:val="28"/>
                            <w:rtl/>
                            <w:lang w:bidi="ar-DZ"/>
                          </w:rPr>
                          <w:t>ت</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وفي الني</w:t>
                        </w:r>
                        <w:r>
                          <w:rPr>
                            <w:rFonts w:asciiTheme="majorBidi" w:hAnsiTheme="majorBidi" w:cstheme="majorBidi" w:hint="cs"/>
                            <w:sz w:val="28"/>
                            <w:szCs w:val="28"/>
                            <w:rtl/>
                            <w:lang w:bidi="ar-DZ"/>
                          </w:rPr>
                          <w:t>ّ</w:t>
                        </w:r>
                        <w:r>
                          <w:rPr>
                            <w:rFonts w:asciiTheme="majorBidi" w:hAnsiTheme="majorBidi" w:cstheme="majorBidi"/>
                            <w:sz w:val="28"/>
                            <w:szCs w:val="28"/>
                            <w:rtl/>
                            <w:lang w:bidi="ar-DZ"/>
                          </w:rPr>
                          <w:t>ة ذ</w:t>
                        </w:r>
                        <w:r>
                          <w:rPr>
                            <w:rFonts w:asciiTheme="majorBidi" w:hAnsiTheme="majorBidi" w:cstheme="majorBidi" w:hint="cs"/>
                            <w:sz w:val="28"/>
                            <w:szCs w:val="28"/>
                            <w:rtl/>
                            <w:lang w:bidi="ar-DZ"/>
                          </w:rPr>
                          <w:t>َ</w:t>
                        </w:r>
                        <w:r>
                          <w:rPr>
                            <w:rFonts w:asciiTheme="majorBidi" w:hAnsiTheme="majorBidi" w:cstheme="majorBidi"/>
                            <w:sz w:val="28"/>
                            <w:szCs w:val="28"/>
                            <w:rtl/>
                            <w:lang w:bidi="ar-DZ"/>
                          </w:rPr>
                          <w:t>نْب وذَنَب كالذي ثبّ</w:t>
                        </w:r>
                        <w:r>
                          <w:rPr>
                            <w:rFonts w:asciiTheme="majorBidi" w:hAnsiTheme="majorBidi" w:cstheme="majorBidi" w:hint="cs"/>
                            <w:sz w:val="28"/>
                            <w:szCs w:val="28"/>
                            <w:rtl/>
                            <w:lang w:bidi="ar-DZ"/>
                          </w:rPr>
                          <w:t>َ</w:t>
                        </w:r>
                        <w:r>
                          <w:rPr>
                            <w:rFonts w:asciiTheme="majorBidi" w:hAnsiTheme="majorBidi" w:cstheme="majorBidi"/>
                            <w:sz w:val="28"/>
                            <w:szCs w:val="28"/>
                            <w:rtl/>
                            <w:lang w:bidi="ar-DZ"/>
                          </w:rPr>
                          <w:t>توه في مؤخ</w:t>
                        </w:r>
                        <w:r>
                          <w:rPr>
                            <w:rFonts w:asciiTheme="majorBidi" w:hAnsiTheme="majorBidi" w:cstheme="majorBidi" w:hint="cs"/>
                            <w:sz w:val="28"/>
                            <w:szCs w:val="28"/>
                            <w:rtl/>
                            <w:lang w:bidi="ar-DZ"/>
                          </w:rPr>
                          <w:t>ِّ</w:t>
                        </w:r>
                        <w:r>
                          <w:rPr>
                            <w:rFonts w:asciiTheme="majorBidi" w:hAnsiTheme="majorBidi" w:cstheme="majorBidi"/>
                            <w:sz w:val="28"/>
                            <w:szCs w:val="28"/>
                            <w:rtl/>
                            <w:lang w:bidi="ar-DZ"/>
                          </w:rPr>
                          <w:t>راتنا منع</w:t>
                        </w:r>
                        <w:r>
                          <w:rPr>
                            <w:rFonts w:asciiTheme="majorBidi" w:hAnsiTheme="majorBidi" w:cstheme="majorBidi" w:hint="cs"/>
                            <w:sz w:val="28"/>
                            <w:szCs w:val="28"/>
                            <w:rtl/>
                            <w:lang w:bidi="ar-DZ"/>
                          </w:rPr>
                          <w:t>ً</w:t>
                        </w:r>
                        <w:r>
                          <w:rPr>
                            <w:rFonts w:asciiTheme="majorBidi" w:hAnsiTheme="majorBidi" w:cstheme="majorBidi"/>
                            <w:sz w:val="28"/>
                            <w:szCs w:val="28"/>
                            <w:rtl/>
                            <w:lang w:bidi="ar-DZ"/>
                          </w:rPr>
                          <w:t>ا من الحياد</w:t>
                        </w:r>
                        <w:r>
                          <w:rPr>
                            <w:rFonts w:asciiTheme="majorBidi" w:hAnsiTheme="majorBidi" w:cstheme="majorBidi" w:hint="cs"/>
                            <w:sz w:val="28"/>
                            <w:szCs w:val="28"/>
                            <w:rtl/>
                            <w:lang w:bidi="ar-DZ"/>
                          </w:rPr>
                          <w:t xml:space="preserve"> </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 xml:space="preserve">يظلّ متنبَّها محتارا بأمره </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أيسترخي أم يتشنّج</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في عمر ي</w:t>
                        </w:r>
                        <w:r>
                          <w:rPr>
                            <w:rFonts w:asciiTheme="majorBidi" w:hAnsiTheme="majorBidi" w:cstheme="majorBidi" w:hint="cs"/>
                            <w:sz w:val="28"/>
                            <w:szCs w:val="28"/>
                            <w:rtl/>
                            <w:lang w:bidi="ar-DZ"/>
                          </w:rPr>
                          <w:t>ُ</w:t>
                        </w:r>
                        <w:r>
                          <w:rPr>
                            <w:rFonts w:asciiTheme="majorBidi" w:hAnsiTheme="majorBidi" w:cstheme="majorBidi"/>
                            <w:sz w:val="28"/>
                            <w:szCs w:val="28"/>
                            <w:rtl/>
                            <w:lang w:bidi="ar-DZ"/>
                          </w:rPr>
                          <w:t xml:space="preserve">شرف على الهجران </w:t>
                        </w:r>
                        <w:r>
                          <w:rPr>
                            <w:rFonts w:asciiTheme="majorBidi" w:hAnsiTheme="majorBidi" w:cstheme="majorBidi" w:hint="cs"/>
                            <w:sz w:val="28"/>
                            <w:szCs w:val="28"/>
                            <w:rtl/>
                            <w:lang w:bidi="ar-DZ"/>
                          </w:rPr>
                          <w:t xml:space="preserve"> </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وعلى النفي المأساوي إلى</w:t>
                        </w:r>
                        <w:r>
                          <w:rPr>
                            <w:rFonts w:asciiTheme="majorBidi" w:hAnsiTheme="majorBidi" w:cstheme="majorBidi" w:hint="cs"/>
                            <w:sz w:val="28"/>
                            <w:szCs w:val="28"/>
                            <w:rtl/>
                            <w:lang w:bidi="ar-DZ"/>
                          </w:rPr>
                          <w:t xml:space="preserve"> شبه</w:t>
                        </w:r>
                        <w:r>
                          <w:rPr>
                            <w:rFonts w:asciiTheme="majorBidi" w:hAnsiTheme="majorBidi" w:cstheme="majorBidi"/>
                            <w:sz w:val="28"/>
                            <w:szCs w:val="28"/>
                            <w:rtl/>
                            <w:lang w:bidi="ar-DZ"/>
                          </w:rPr>
                          <w:t xml:space="preserve"> كذبة مليئة بما لا نَعِي</w:t>
                        </w:r>
                      </w:p>
                      <w:p w:rsidR="00A13780" w:rsidRDefault="00EA2958">
                        <w:pPr>
                          <w:rPr>
                            <w:rFonts w:asciiTheme="majorBidi" w:hAnsiTheme="majorBidi" w:cstheme="majorBidi"/>
                            <w:sz w:val="28"/>
                            <w:szCs w:val="28"/>
                            <w:rtl/>
                            <w:lang w:bidi="ar-DZ"/>
                          </w:rPr>
                        </w:pPr>
                        <w:r>
                          <w:rPr>
                            <w:rFonts w:asciiTheme="majorBidi" w:hAnsiTheme="majorBidi" w:cstheme="majorBidi"/>
                            <w:sz w:val="28"/>
                            <w:szCs w:val="28"/>
                            <w:rtl/>
                            <w:lang w:bidi="ar-DZ"/>
                          </w:rPr>
                          <w:t>ويعيها فقط صاحب العمَامة الشريفة المتوّجة ب</w:t>
                        </w:r>
                        <w:r>
                          <w:rPr>
                            <w:rFonts w:asciiTheme="majorBidi" w:hAnsiTheme="majorBidi" w:cstheme="majorBidi" w:hint="cs"/>
                            <w:sz w:val="28"/>
                            <w:szCs w:val="28"/>
                            <w:rtl/>
                            <w:lang w:bidi="ar-DZ"/>
                          </w:rPr>
                          <w:t>نور، ماركة "رياء"</w:t>
                        </w:r>
                        <w:r>
                          <w:rPr>
                            <w:rFonts w:asciiTheme="majorBidi" w:hAnsiTheme="majorBidi" w:cstheme="majorBidi"/>
                            <w:sz w:val="28"/>
                            <w:szCs w:val="28"/>
                            <w:rtl/>
                            <w:lang w:bidi="ar-DZ"/>
                          </w:rPr>
                          <w:t xml:space="preserve"> </w:t>
                        </w:r>
                        <w:r>
                          <w:rPr>
                            <w:rFonts w:asciiTheme="majorBidi" w:hAnsiTheme="majorBidi" w:cstheme="majorBidi" w:hint="cs"/>
                            <w:sz w:val="28"/>
                            <w:szCs w:val="28"/>
                            <w:rtl/>
                            <w:lang w:bidi="ar-DZ"/>
                          </w:rPr>
                          <w:t>!</w:t>
                        </w:r>
                      </w:p>
                      <w:p w:rsidR="00A13780" w:rsidRDefault="00A13780">
                        <w:pPr>
                          <w:rPr>
                            <w:rFonts w:asciiTheme="majorBidi" w:hAnsiTheme="majorBidi" w:cstheme="majorBidi"/>
                            <w:sz w:val="26"/>
                            <w:szCs w:val="26"/>
                            <w:rtl/>
                            <w:lang w:bidi="ar-DZ"/>
                          </w:rPr>
                        </w:pPr>
                      </w:p>
                      <w:p w:rsidR="00A13780" w:rsidRDefault="00A13780">
                        <w:pPr>
                          <w:rPr>
                            <w:rFonts w:asciiTheme="majorBidi" w:hAnsiTheme="majorBidi" w:cstheme="majorBidi"/>
                            <w:sz w:val="26"/>
                            <w:szCs w:val="26"/>
                            <w:rtl/>
                            <w:lang w:bidi="ar-DZ"/>
                          </w:rPr>
                        </w:pPr>
                      </w:p>
                    </w:tc>
                  </w:tr>
                </w:tbl>
                <w:p w:rsidR="00A13780" w:rsidRDefault="00A13780">
                  <w:pPr>
                    <w:spacing w:after="0"/>
                    <w:rPr>
                      <w:rFonts w:asciiTheme="majorBidi" w:hAnsiTheme="majorBidi" w:cstheme="majorBidi"/>
                      <w:sz w:val="26"/>
                      <w:szCs w:val="26"/>
                      <w:rtl/>
                      <w:lang w:bidi="ar-DZ"/>
                    </w:rPr>
                  </w:pPr>
                </w:p>
                <w:p w:rsidR="00A13780" w:rsidRDefault="00EA2958">
                  <w:pPr>
                    <w:spacing w:after="0"/>
                    <w:rPr>
                      <w:rFonts w:asciiTheme="majorBidi" w:hAnsiTheme="majorBidi" w:cstheme="majorBidi"/>
                      <w:sz w:val="26"/>
                      <w:szCs w:val="26"/>
                      <w:rtl/>
                      <w:lang w:bidi="ar-DZ"/>
                    </w:rPr>
                  </w:pPr>
                  <w:r>
                    <w:rPr>
                      <w:rFonts w:asciiTheme="majorBidi" w:hAnsiTheme="majorBidi" w:cstheme="majorBidi" w:hint="cs"/>
                      <w:sz w:val="26"/>
                      <w:szCs w:val="26"/>
                      <w:rtl/>
                      <w:lang w:bidi="ar-DZ"/>
                    </w:rPr>
                    <w:t xml:space="preserve"> </w:t>
                  </w:r>
                </w:p>
                <w:p w:rsidR="00A13780" w:rsidRDefault="00A13780">
                  <w:pPr>
                    <w:pStyle w:val="NoSpacing"/>
                    <w:rPr>
                      <w:rFonts w:cs="Arial"/>
                      <w:rtl/>
                      <w:lang w:bidi="ar-DZ"/>
                    </w:rPr>
                  </w:pPr>
                </w:p>
                <w:p w:rsidR="00A13780" w:rsidRDefault="00A13780">
                  <w:pPr>
                    <w:rPr>
                      <w:szCs w:val="20"/>
                      <w:lang w:bidi="ar-LB"/>
                    </w:rPr>
                  </w:pPr>
                </w:p>
              </w:txbxContent>
            </v:textbox>
            <w10:wrap type="square" anchorx="margin" anchory="margin"/>
          </v:shape>
        </w:pict>
      </w:r>
      <w:r w:rsidR="00EA2958">
        <w:rPr>
          <w:rFonts w:hint="cs"/>
          <w:b/>
          <w:bCs/>
          <w:sz w:val="26"/>
          <w:szCs w:val="26"/>
          <w:rtl/>
          <w:lang w:bidi="ar-LB"/>
        </w:rPr>
        <w:t>تدقيق أديب محفوظ</w:t>
      </w:r>
    </w:p>
    <w:p w:rsidR="00A13780" w:rsidRDefault="006500BE">
      <w:pPr>
        <w:pStyle w:val="NoSpacing"/>
        <w:rPr>
          <w:b/>
          <w:bCs/>
          <w:sz w:val="26"/>
          <w:szCs w:val="26"/>
          <w:rtl/>
          <w:lang w:bidi="ar-LB"/>
        </w:rPr>
      </w:pPr>
      <w:r>
        <w:rPr>
          <w:b/>
          <w:bCs/>
          <w:noProof/>
          <w:sz w:val="26"/>
          <w:szCs w:val="26"/>
          <w:rtl/>
        </w:rPr>
        <w:pict>
          <v:shape id="_x0000_s1170" type="#_x0000_t176" style="position:absolute;left:0;text-align:left;margin-left:77.25pt;margin-top:75pt;width:440.25pt;height:689.25pt;z-index:251746304;mso-position-horizontal-relative:page;mso-position-vertical-relative:page" o:allowincell="f" fillcolor="white [3201]" strokecolor="#c0504d [3205]" strokeweight="2.5pt">
            <v:shadow color="#868686"/>
            <v:textbox style="mso-next-textbox:#_x0000_s1170" inset="18pt,18pt,18pt,18pt">
              <w:txbxContent>
                <w:p w:rsidR="00A13780" w:rsidRDefault="00EA2958">
                  <w:pPr>
                    <w:pStyle w:val="NoSpacing"/>
                    <w:rPr>
                      <w:b/>
                      <w:bCs/>
                      <w:sz w:val="28"/>
                      <w:szCs w:val="28"/>
                      <w:shd w:val="clear" w:color="auto" w:fill="FFFFFF"/>
                      <w:rtl/>
                    </w:rPr>
                  </w:pPr>
                  <w:r>
                    <w:rPr>
                      <w:b/>
                      <w:bCs/>
                      <w:sz w:val="28"/>
                      <w:szCs w:val="28"/>
                      <w:shd w:val="clear" w:color="auto" w:fill="FFFFFF"/>
                      <w:rtl/>
                    </w:rPr>
                    <w:t xml:space="preserve">رماد وطن </w:t>
                  </w:r>
                </w:p>
                <w:p w:rsidR="00A13780" w:rsidRDefault="00EA2958">
                  <w:pPr>
                    <w:pStyle w:val="NoSpacing"/>
                    <w:rPr>
                      <w:sz w:val="24"/>
                      <w:szCs w:val="24"/>
                      <w:shd w:val="clear" w:color="auto" w:fill="FFFFFF"/>
                      <w:rtl/>
                    </w:rPr>
                  </w:pPr>
                  <w:r>
                    <w:rPr>
                      <w:rFonts w:hint="cs"/>
                      <w:sz w:val="24"/>
                      <w:szCs w:val="24"/>
                      <w:rtl/>
                    </w:rPr>
                    <w:t>خواطر</w:t>
                  </w:r>
                </w:p>
                <w:p w:rsidR="00A13780" w:rsidRDefault="00EA2958">
                  <w:pPr>
                    <w:pStyle w:val="NoSpacing"/>
                    <w:rPr>
                      <w:b/>
                      <w:bCs/>
                      <w:sz w:val="26"/>
                      <w:szCs w:val="26"/>
                      <w:rtl/>
                    </w:rPr>
                  </w:pPr>
                  <w:r>
                    <w:rPr>
                      <w:rFonts w:hint="cs"/>
                      <w:b/>
                      <w:bCs/>
                      <w:sz w:val="26"/>
                      <w:szCs w:val="26"/>
                      <w:rtl/>
                    </w:rPr>
                    <w:t>علي الحمود</w:t>
                  </w:r>
                </w:p>
                <w:p w:rsidR="00A13780" w:rsidRDefault="00A13780">
                  <w:pPr>
                    <w:pStyle w:val="NoSpacing"/>
                    <w:pBdr>
                      <w:bar w:val="single" w:sz="4" w:color="auto"/>
                    </w:pBdr>
                    <w:rPr>
                      <w:b/>
                      <w:bCs/>
                      <w:sz w:val="26"/>
                      <w:szCs w:val="26"/>
                      <w:rtl/>
                    </w:rPr>
                  </w:pP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حريق ضخم...</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 xml:space="preserve">في وطن صغير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 xml:space="preserve">دخان كثيف...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ولكن لا أحد يكترث!</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أيقنت أن عقولهم مخدرة!</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ولكن لم أستطع السكوت!</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وفج</w:t>
                  </w:r>
                  <w:r>
                    <w:rPr>
                      <w:rFonts w:asciiTheme="majorBidi" w:hAnsiTheme="majorBidi" w:cstheme="majorBidi" w:hint="cs"/>
                      <w:color w:val="000000" w:themeColor="text1"/>
                      <w:sz w:val="26"/>
                      <w:szCs w:val="26"/>
                      <w:shd w:val="clear" w:color="auto" w:fill="FFFFFF"/>
                      <w:rtl/>
                    </w:rPr>
                    <w:t>أة</w:t>
                  </w:r>
                  <w:r>
                    <w:rPr>
                      <w:rFonts w:asciiTheme="majorBidi" w:hAnsiTheme="majorBidi" w:cstheme="majorBidi"/>
                      <w:color w:val="000000" w:themeColor="text1"/>
                      <w:sz w:val="26"/>
                      <w:szCs w:val="26"/>
                      <w:shd w:val="clear" w:color="auto" w:fill="FFFFFF"/>
                      <w:rtl/>
                    </w:rPr>
                    <w:t xml:space="preserve"> أحسست بلساني يتحرك وينطق: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ألا تكترثوا لكل هذا اللهيب؟!!</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ألا</w:t>
                  </w:r>
                  <w:r>
                    <w:rPr>
                      <w:rFonts w:asciiTheme="majorBidi" w:hAnsiTheme="majorBidi" w:cstheme="majorBidi" w:hint="cs"/>
                      <w:color w:val="000000" w:themeColor="text1"/>
                      <w:sz w:val="26"/>
                      <w:szCs w:val="26"/>
                      <w:shd w:val="clear" w:color="auto" w:fill="FFFFFF"/>
                      <w:rtl/>
                    </w:rPr>
                    <w:t xml:space="preserve"> </w:t>
                  </w:r>
                  <w:r>
                    <w:rPr>
                      <w:rFonts w:asciiTheme="majorBidi" w:hAnsiTheme="majorBidi" w:cstheme="majorBidi"/>
                      <w:color w:val="000000" w:themeColor="text1"/>
                      <w:sz w:val="26"/>
                      <w:szCs w:val="26"/>
                      <w:shd w:val="clear" w:color="auto" w:fill="FFFFFF"/>
                      <w:rtl/>
                    </w:rPr>
                    <w:t xml:space="preserve">تشعرون بألم الحريق؟!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 xml:space="preserve">ألا تتألمون من ذوبان وطننا؟!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ألم تتألم أقدامكم من الوقوف على جمر الطائفية؟!</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 xml:space="preserve">لم أرى أفواها تنطق!! ولا أعين تبالي!!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 xml:space="preserve">رأيت الخيانة متفشية بينهم!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 xml:space="preserve">ورائحة الضمائر المتعفنة </w:t>
                  </w:r>
                  <w:r>
                    <w:rPr>
                      <w:rFonts w:asciiTheme="majorBidi" w:hAnsiTheme="majorBidi" w:cstheme="majorBidi" w:hint="cs"/>
                      <w:color w:val="000000" w:themeColor="text1"/>
                      <w:sz w:val="26"/>
                      <w:szCs w:val="26"/>
                      <w:shd w:val="clear" w:color="auto" w:fill="FFFFFF"/>
                      <w:rtl/>
                    </w:rPr>
                    <w:t>تملأ</w:t>
                  </w:r>
                  <w:r>
                    <w:rPr>
                      <w:rFonts w:asciiTheme="majorBidi" w:hAnsiTheme="majorBidi" w:cstheme="majorBidi"/>
                      <w:color w:val="000000" w:themeColor="text1"/>
                      <w:sz w:val="26"/>
                      <w:szCs w:val="26"/>
                      <w:shd w:val="clear" w:color="auto" w:fill="FFFFFF"/>
                      <w:rtl/>
                    </w:rPr>
                    <w:t xml:space="preserve"> المكان!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ولكن فجأة صرخ صوت من بعيد...</w:t>
                  </w:r>
                </w:p>
                <w:p w:rsidR="00A13780" w:rsidRDefault="00EA2958" w:rsidP="00C32817">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لم أ</w:t>
                  </w:r>
                  <w:r w:rsidR="00C32817">
                    <w:rPr>
                      <w:rFonts w:asciiTheme="majorBidi" w:hAnsiTheme="majorBidi" w:cstheme="majorBidi" w:hint="cs"/>
                      <w:color w:val="000000" w:themeColor="text1"/>
                      <w:sz w:val="26"/>
                      <w:szCs w:val="26"/>
                      <w:shd w:val="clear" w:color="auto" w:fill="FFFFFF"/>
                      <w:rtl/>
                    </w:rPr>
                    <w:t>رَ مُطلِقه</w:t>
                  </w:r>
                  <w:r>
                    <w:rPr>
                      <w:rFonts w:asciiTheme="majorBidi" w:hAnsiTheme="majorBidi" w:cstheme="majorBidi"/>
                      <w:color w:val="000000" w:themeColor="text1"/>
                      <w:sz w:val="26"/>
                      <w:szCs w:val="26"/>
                      <w:shd w:val="clear" w:color="auto" w:fill="FFFFFF"/>
                      <w:rtl/>
                    </w:rPr>
                    <w:t xml:space="preserve"> من شدة الحريق!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ولكن سمعته يقول لي: أصمت أيها الخائن.... لقد خنت الطائفة...</w:t>
                  </w:r>
                  <w:r>
                    <w:rPr>
                      <w:rFonts w:asciiTheme="majorBidi" w:hAnsiTheme="majorBidi" w:cstheme="majorBidi" w:hint="cs"/>
                      <w:color w:val="000000" w:themeColor="text1"/>
                      <w:sz w:val="26"/>
                      <w:szCs w:val="26"/>
                      <w:shd w:val="clear" w:color="auto" w:fill="FFFFFF"/>
                      <w:rtl/>
                    </w:rPr>
                    <w:t xml:space="preserve"> </w:t>
                  </w:r>
                  <w:r>
                    <w:rPr>
                      <w:rFonts w:asciiTheme="majorBidi" w:hAnsiTheme="majorBidi" w:cstheme="majorBidi"/>
                      <w:color w:val="000000" w:themeColor="text1"/>
                      <w:sz w:val="26"/>
                      <w:szCs w:val="26"/>
                      <w:shd w:val="clear" w:color="auto" w:fill="FFFFFF"/>
                      <w:rtl/>
                    </w:rPr>
                    <w:t xml:space="preserve">لقد خنت الله!!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 xml:space="preserve">لم أكترث، فالحب والوطن هما الله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 xml:space="preserve">قلت: أخاف منكم... أخاف عليكم... أخاف أن تخطف منكم الطائفية هذا الوطن الصغير!! </w:t>
                  </w:r>
                </w:p>
                <w:p w:rsidR="00A13780" w:rsidRDefault="00EA2958">
                  <w:pPr>
                    <w:rPr>
                      <w:rFonts w:asciiTheme="majorBidi" w:hAnsiTheme="majorBidi" w:cstheme="majorBidi"/>
                      <w:color w:val="000000" w:themeColor="text1"/>
                      <w:sz w:val="26"/>
                      <w:szCs w:val="26"/>
                      <w:shd w:val="clear" w:color="auto" w:fill="FFFFFF"/>
                      <w:rtl/>
                    </w:rPr>
                  </w:pPr>
                  <w:r>
                    <w:rPr>
                      <w:rFonts w:asciiTheme="majorBidi" w:hAnsiTheme="majorBidi" w:cstheme="majorBidi"/>
                      <w:color w:val="000000" w:themeColor="text1"/>
                      <w:sz w:val="26"/>
                      <w:szCs w:val="26"/>
                      <w:shd w:val="clear" w:color="auto" w:fill="FFFFFF"/>
                      <w:rtl/>
                    </w:rPr>
                    <w:t>أخاف أن يأتي يوم نجمع فيه رماد وطننا!!</w:t>
                  </w:r>
                </w:p>
                <w:p w:rsidR="00A13780" w:rsidRDefault="00EA2958">
                  <w:pPr>
                    <w:rPr>
                      <w:rFonts w:asciiTheme="majorBidi" w:hAnsiTheme="majorBidi" w:cstheme="majorBidi"/>
                      <w:color w:val="000000" w:themeColor="text1"/>
                      <w:sz w:val="26"/>
                      <w:szCs w:val="26"/>
                      <w:lang w:bidi="ar-LB"/>
                    </w:rPr>
                  </w:pPr>
                  <w:r>
                    <w:rPr>
                      <w:rFonts w:asciiTheme="majorBidi" w:hAnsiTheme="majorBidi" w:cstheme="majorBidi"/>
                      <w:color w:val="000000" w:themeColor="text1"/>
                      <w:sz w:val="26"/>
                      <w:szCs w:val="26"/>
                      <w:shd w:val="clear" w:color="auto" w:fill="FFFFFF"/>
                      <w:rtl/>
                    </w:rPr>
                    <w:t>وطن...... كانت الطائفية حطبه... وأبنائوه الحطابين</w:t>
                  </w:r>
                  <w:r>
                    <w:rPr>
                      <w:rFonts w:asciiTheme="majorBidi" w:hAnsiTheme="majorBidi" w:cstheme="majorBidi"/>
                      <w:color w:val="000000" w:themeColor="text1"/>
                      <w:sz w:val="26"/>
                      <w:szCs w:val="26"/>
                      <w:shd w:val="clear" w:color="auto" w:fill="FFFFFF"/>
                    </w:rPr>
                    <w:t>!!</w:t>
                  </w:r>
                </w:p>
                <w:p w:rsidR="00A13780" w:rsidRDefault="00A13780">
                  <w:pPr>
                    <w:pStyle w:val="NoSpacing"/>
                    <w:rPr>
                      <w:rFonts w:asciiTheme="majorBidi" w:hAnsiTheme="majorBidi" w:cstheme="majorBidi"/>
                      <w:sz w:val="28"/>
                      <w:szCs w:val="28"/>
                    </w:rPr>
                  </w:pPr>
                </w:p>
                <w:p w:rsidR="00A13780" w:rsidRDefault="00A13780">
                  <w:pPr>
                    <w:pStyle w:val="NoSpacing"/>
                    <w:rPr>
                      <w:rFonts w:asciiTheme="majorBidi" w:hAnsiTheme="majorBidi" w:cstheme="majorBidi"/>
                      <w:sz w:val="28"/>
                      <w:szCs w:val="28"/>
                    </w:rPr>
                  </w:pPr>
                </w:p>
              </w:txbxContent>
            </v:textbox>
            <w10:wrap type="square" anchorx="page" anchory="page"/>
          </v:shape>
        </w:pic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635"/>
        <w:gridCol w:w="4608"/>
      </w:tblGrid>
      <w:tr w:rsidR="00A13780">
        <w:trPr>
          <w:trHeight w:val="6695"/>
        </w:trPr>
        <w:tc>
          <w:tcPr>
            <w:tcW w:w="4635" w:type="dxa"/>
          </w:tcPr>
          <w:p w:rsidR="00A13780" w:rsidRDefault="006500BE">
            <w:pPr>
              <w:pStyle w:val="NoSpacing"/>
              <w:rPr>
                <w:b/>
                <w:bCs/>
                <w:sz w:val="26"/>
                <w:szCs w:val="26"/>
                <w:rtl/>
                <w:lang w:bidi="ar-LB"/>
              </w:rPr>
            </w:pPr>
            <w:r>
              <w:rPr>
                <w:b/>
                <w:bCs/>
                <w:noProof/>
                <w:sz w:val="26"/>
                <w:szCs w:val="26"/>
                <w:rtl/>
              </w:rPr>
              <w:pict>
                <v:shape id="_x0000_s1180" type="#_x0000_t176" style="position:absolute;left:0;text-align:left;margin-left:-3.75pt;margin-top:344.4pt;width:460.5pt;height:346.5pt;flip:x;z-index:251747328;mso-wrap-distance-top:7.2pt;mso-wrap-distance-bottom:7.2pt;mso-position-horizontal-relative:margin;mso-position-vertical-relative:margin;mso-width-relative:margin;v-text-anchor:middle" o:allowincell="f" fillcolor="#c2d69b [1942]" strokecolor="#c2d69b [1942]" strokeweight="1pt">
                  <v:fill color2="#eaf1dd [662]" angle="-45" focusposition="1" focussize="" focus="-50%" type="gradient"/>
                  <v:shadow on="t" type="perspective" color="#4e6128 [1606]" opacity=".5" offset="1pt" offset2="-3pt"/>
                  <v:textbox style="mso-next-textbox:#_x0000_s1180" inset="21.6pt,21.6pt,21.6pt,21.6pt">
                    <w:txbxContent>
                      <w:p w:rsidR="00A13780" w:rsidRDefault="00A13780"/>
                      <w:tbl>
                        <w:tblPr>
                          <w:tblStyle w:val="TableGrid"/>
                          <w:bidiVisual/>
                          <w:tblW w:w="8640" w:type="dxa"/>
                          <w:tblInd w:w="-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5"/>
                          <w:gridCol w:w="3526"/>
                          <w:gridCol w:w="3030"/>
                        </w:tblGrid>
                        <w:tr w:rsidR="00A13780">
                          <w:trPr>
                            <w:trHeight w:val="5240"/>
                          </w:trPr>
                          <w:tc>
                            <w:tcPr>
                              <w:tcW w:w="2559" w:type="dxa"/>
                            </w:tcPr>
                            <w:p w:rsidR="00A13780" w:rsidRDefault="00EA2958">
                              <w:pPr>
                                <w:pStyle w:val="NoSpacing"/>
                                <w:rPr>
                                  <w:b/>
                                  <w:bCs/>
                                  <w:sz w:val="28"/>
                                  <w:szCs w:val="28"/>
                                  <w:rtl/>
                                </w:rPr>
                              </w:pPr>
                              <w:r>
                                <w:rPr>
                                  <w:rFonts w:hint="cs"/>
                                  <w:b/>
                                  <w:bCs/>
                                  <w:sz w:val="28"/>
                                  <w:szCs w:val="28"/>
                                  <w:rtl/>
                                </w:rPr>
                                <w:t>خريف</w:t>
                              </w:r>
                            </w:p>
                            <w:p w:rsidR="00A13780" w:rsidRDefault="00EA2958">
                              <w:pPr>
                                <w:pStyle w:val="NoSpacing"/>
                                <w:rPr>
                                  <w:sz w:val="24"/>
                                  <w:szCs w:val="24"/>
                                  <w:shd w:val="clear" w:color="auto" w:fill="FFFFFF"/>
                                  <w:rtl/>
                                </w:rPr>
                              </w:pPr>
                              <w:r>
                                <w:rPr>
                                  <w:rFonts w:hint="cs"/>
                                  <w:sz w:val="24"/>
                                  <w:szCs w:val="24"/>
                                  <w:rtl/>
                                </w:rPr>
                                <w:t>خواطر</w:t>
                              </w:r>
                            </w:p>
                            <w:p w:rsidR="00A13780" w:rsidRDefault="00EA2958">
                              <w:pPr>
                                <w:pStyle w:val="NoSpacing"/>
                                <w:rPr>
                                  <w:b/>
                                  <w:bCs/>
                                  <w:sz w:val="26"/>
                                  <w:szCs w:val="26"/>
                                  <w:rtl/>
                                </w:rPr>
                              </w:pPr>
                              <w:r>
                                <w:rPr>
                                  <w:rFonts w:hint="cs"/>
                                  <w:b/>
                                  <w:bCs/>
                                  <w:sz w:val="26"/>
                                  <w:szCs w:val="26"/>
                                  <w:rtl/>
                                </w:rPr>
                                <w:t>مريم قوصان</w:t>
                              </w:r>
                            </w:p>
                            <w:p w:rsidR="00A13780" w:rsidRDefault="00A13780">
                              <w:pPr>
                                <w:pStyle w:val="NoSpacing"/>
                                <w:rPr>
                                  <w:b/>
                                  <w:bCs/>
                                  <w:sz w:val="12"/>
                                  <w:szCs w:val="12"/>
                                  <w:rtl/>
                                </w:rPr>
                              </w:pP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رَحَلَ اِلَى حَيْثُ الضَّبَابْ</w:t>
                              </w:r>
                              <w:r>
                                <w:rPr>
                                  <w:rFonts w:ascii="Times New Roman" w:eastAsia="Times New Roman" w:hAnsi="Times New Roman" w:cs="Times New Roman"/>
                                  <w:sz w:val="26"/>
                                  <w:szCs w:val="26"/>
                                </w:rPr>
                                <w:t> ..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حَامِلاً حَقِيبَةَ الطَّيْرِ  الّذِي</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عَاد</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فِي وَجَعِ النّهَارْ</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تَرَكَ لِي خَرِيفَ المَدَائِنْ</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مُنْذُ اَنْ بَكَى العُودْ</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وَالمَطَرُ يُنْجِبُ وَرْداً ذَابِلاً</w:t>
                              </w:r>
                              <w:r>
                                <w:rPr>
                                  <w:rFonts w:ascii="Times New Roman" w:eastAsia="Times New Roman" w:hAnsi="Times New Roman" w:cs="Times New Roman"/>
                                  <w:sz w:val="26"/>
                                  <w:szCs w:val="26"/>
                                </w:rPr>
                                <w:t> .. </w:t>
                              </w:r>
                            </w:p>
                            <w:p w:rsidR="00A13780" w:rsidRDefault="00A13780">
                              <w:pPr>
                                <w:rPr>
                                  <w:rFonts w:asciiTheme="majorBidi" w:hAnsiTheme="majorBidi" w:cstheme="majorBidi"/>
                                  <w:sz w:val="26"/>
                                  <w:szCs w:val="26"/>
                                  <w:rtl/>
                                  <w:lang w:bidi="ar-DZ"/>
                                </w:rPr>
                              </w:pPr>
                            </w:p>
                          </w:tc>
                          <w:tc>
                            <w:tcPr>
                              <w:tcW w:w="3291" w:type="dxa"/>
                            </w:tcPr>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تَعَتَّقَ</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فِي سُطُورِ القَصِيدَة العَجُوزْ</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مَا اَقْسَى</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غِنَاءَ العُصْفُورِ اليَتِيم</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وَاضْطِرَابَ المَلَامِحْ</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قَدْ بُحَّ صَوْتِي حِينَ اَدْمَنْتُ تَدْخِينَ القَصَائِد</w:t>
                              </w:r>
                              <w:r>
                                <w:rPr>
                                  <w:rFonts w:ascii="Times New Roman" w:eastAsia="Times New Roman" w:hAnsi="Times New Roman" w:cs="Times New Roman"/>
                                  <w:sz w:val="26"/>
                                  <w:szCs w:val="26"/>
                                </w:rPr>
                                <w:t>!</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وَقَبَّلتُ السَّمَاءْ</w:t>
                              </w:r>
                              <w:r>
                                <w:rPr>
                                  <w:rFonts w:ascii="Times New Roman" w:eastAsia="Times New Roman" w:hAnsi="Times New Roman" w:cs="Times New Roman"/>
                                  <w:sz w:val="26"/>
                                  <w:szCs w:val="26"/>
                                </w:rPr>
                                <w:t> ..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حِينَ رُفِعَتْ عَلَى صَدْرِكَ المُخْمَلِيِّ</w:t>
                              </w:r>
                              <w:r>
                                <w:rPr>
                                  <w:rFonts w:ascii="Times New Roman" w:eastAsia="Times New Roman" w:hAnsi="Times New Roman" w:cs="Times New Roman"/>
                                  <w:sz w:val="26"/>
                                  <w:szCs w:val="26"/>
                                </w:rPr>
                                <w:t> .. </w:t>
                              </w:r>
                            </w:p>
                            <w:p w:rsidR="00A13780" w:rsidRDefault="00EA2958">
                              <w:pPr>
                                <w:spacing w:before="100" w:beforeAutospacing="1" w:after="100" w:afterAutospacing="1"/>
                                <w:rPr>
                                  <w:rFonts w:ascii="Times New Roman" w:eastAsia="Times New Roman" w:hAnsi="Times New Roman" w:cs="Times New Roman"/>
                                  <w:sz w:val="24"/>
                                  <w:szCs w:val="24"/>
                                </w:rPr>
                              </w:pPr>
                              <w:r>
                                <w:rPr>
                                  <w:rFonts w:ascii="Times New Roman" w:eastAsia="Times New Roman" w:hAnsi="Times New Roman" w:cs="Times New Roman"/>
                                  <w:sz w:val="26"/>
                                  <w:szCs w:val="26"/>
                                  <w:rtl/>
                                </w:rPr>
                                <w:t>وَالضِّحْكَةُ الّتِي تَحْتَضِرُ فِي حُنْجُرَتِكَ</w:t>
                              </w:r>
                              <w:r>
                                <w:rPr>
                                  <w:rFonts w:ascii="Times New Roman" w:eastAsia="Times New Roman" w:hAnsi="Times New Roman" w:cs="Times New Roman"/>
                                  <w:sz w:val="26"/>
                                  <w:szCs w:val="26"/>
                                </w:rPr>
                                <w:t> </w:t>
                              </w:r>
                              <w:r>
                                <w:rPr>
                                  <w:rFonts w:ascii="Times New Roman" w:eastAsia="Times New Roman" w:hAnsi="Times New Roman" w:cs="Times New Roman"/>
                                  <w:sz w:val="24"/>
                                  <w:szCs w:val="24"/>
                                </w:rPr>
                                <w:t>..</w:t>
                              </w:r>
                            </w:p>
                            <w:p w:rsidR="00A13780" w:rsidRDefault="00A13780">
                              <w:pPr>
                                <w:rPr>
                                  <w:rFonts w:asciiTheme="majorBidi" w:hAnsiTheme="majorBidi" w:cstheme="majorBidi"/>
                                  <w:sz w:val="26"/>
                                  <w:szCs w:val="26"/>
                                  <w:rtl/>
                                  <w:lang w:bidi="ar-DZ"/>
                                </w:rPr>
                              </w:pPr>
                            </w:p>
                          </w:tc>
                          <w:tc>
                            <w:tcPr>
                              <w:tcW w:w="2790" w:type="dxa"/>
                            </w:tcPr>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لَنْ يَرُوحَ الضَّبَابْ</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اَخْبَرَتْنِي قُبْلَةُ الاِلَه</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رُغْمَ هَذَا</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اِبْتَلَعْتُ سُمَّ الاِنْتَظَارْ</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وَاَنَا اَنْظُرُ اِلَى المَرْآة</w:t>
                              </w:r>
                              <w:r>
                                <w:rPr>
                                  <w:rFonts w:ascii="Times New Roman" w:eastAsia="Times New Roman" w:hAnsi="Times New Roman" w:cs="Times New Roman"/>
                                  <w:sz w:val="26"/>
                                  <w:szCs w:val="26"/>
                                </w:rPr>
                                <w:t> ..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بِـعُيُونٍ تَنْزِفُ خَمْراً</w:t>
                              </w:r>
                              <w:r>
                                <w:rPr>
                                  <w:rFonts w:ascii="Times New Roman" w:eastAsia="Times New Roman" w:hAnsi="Times New Roman" w:cs="Times New Roman"/>
                                  <w:sz w:val="26"/>
                                  <w:szCs w:val="26"/>
                                </w:rPr>
                                <w:t> ..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نُخْبَ الهَزِيمَة</w:t>
                              </w:r>
                              <w:r>
                                <w:rPr>
                                  <w:rFonts w:ascii="Times New Roman" w:eastAsia="Times New Roman" w:hAnsi="Times New Roman" w:cs="Times New Roman"/>
                                  <w:sz w:val="26"/>
                                  <w:szCs w:val="26"/>
                                </w:rPr>
                                <w:t> !!</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هَلْ سَـيَبْقَى عَلَى وَجْهِكَ الغَمَامْ ؟</w:t>
                              </w:r>
                              <w:r>
                                <w:rPr>
                                  <w:rFonts w:ascii="Times New Roman" w:eastAsia="Times New Roman" w:hAnsi="Times New Roman" w:cs="Times New Roman"/>
                                  <w:sz w:val="26"/>
                                  <w:szCs w:val="26"/>
                                </w:rPr>
                                <w:t>!</w:t>
                              </w:r>
                            </w:p>
                            <w:p w:rsidR="00A13780" w:rsidRDefault="00EA2958">
                              <w:pPr>
                                <w:spacing w:before="100" w:beforeAutospacing="1" w:after="100" w:afterAutospacing="1"/>
                                <w:rPr>
                                  <w:rFonts w:ascii="Times New Roman" w:eastAsia="Times New Roman" w:hAnsi="Times New Roman" w:cs="Times New Roman"/>
                                  <w:sz w:val="26"/>
                                  <w:szCs w:val="26"/>
                                </w:rPr>
                              </w:pPr>
                              <w:r>
                                <w:rPr>
                                  <w:rFonts w:ascii="Times New Roman" w:eastAsia="Times New Roman" w:hAnsi="Times New Roman" w:cs="Times New Roman"/>
                                  <w:sz w:val="26"/>
                                  <w:szCs w:val="26"/>
                                  <w:rtl/>
                                </w:rPr>
                                <w:t>اَمْ اَنَّنِي سَـاُقْلِعُ عَنْ تَدْخِينِ القَصَائِدْ</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Pr>
                                <w:t> </w:t>
                              </w:r>
                            </w:p>
                            <w:p w:rsidR="00A13780" w:rsidRDefault="00A13780">
                              <w:pPr>
                                <w:rPr>
                                  <w:rFonts w:asciiTheme="majorBidi" w:hAnsiTheme="majorBidi" w:cstheme="majorBidi"/>
                                  <w:sz w:val="26"/>
                                  <w:szCs w:val="26"/>
                                  <w:rtl/>
                                  <w:lang w:bidi="ar-DZ"/>
                                </w:rPr>
                              </w:pPr>
                            </w:p>
                          </w:tc>
                        </w:tr>
                      </w:tbl>
                      <w:p w:rsidR="00A13780" w:rsidRDefault="00A13780">
                        <w:pPr>
                          <w:rPr>
                            <w:rFonts w:asciiTheme="majorBidi" w:hAnsiTheme="majorBidi" w:cstheme="majorBidi"/>
                            <w:sz w:val="26"/>
                            <w:szCs w:val="26"/>
                            <w:rtl/>
                            <w:lang w:bidi="ar-DZ"/>
                          </w:rPr>
                        </w:pPr>
                      </w:p>
                      <w:p w:rsidR="00A13780" w:rsidRDefault="00A13780">
                        <w:pPr>
                          <w:pStyle w:val="NoSpacing"/>
                          <w:rPr>
                            <w:rFonts w:cs="Arial"/>
                            <w:rtl/>
                            <w:lang w:bidi="ar-DZ"/>
                          </w:rPr>
                        </w:pPr>
                      </w:p>
                      <w:p w:rsidR="00A13780" w:rsidRDefault="00A13780">
                        <w:pPr>
                          <w:rPr>
                            <w:szCs w:val="20"/>
                            <w:lang w:bidi="ar-LB"/>
                          </w:rPr>
                        </w:pPr>
                      </w:p>
                    </w:txbxContent>
                  </v:textbox>
                  <w10:wrap type="square" anchorx="margin" anchory="margin"/>
                </v:shape>
              </w:pict>
            </w:r>
            <w:r w:rsidR="00EA2958">
              <w:rPr>
                <w:rFonts w:cs="Arial"/>
                <w:b/>
                <w:bCs/>
                <w:noProof/>
                <w:sz w:val="26"/>
                <w:szCs w:val="26"/>
                <w:rtl/>
              </w:rPr>
              <w:drawing>
                <wp:inline distT="0" distB="0" distL="0" distR="0">
                  <wp:extent cx="2698750" cy="3990975"/>
                  <wp:effectExtent l="19050" t="0" r="6350" b="0"/>
                  <wp:docPr id="10" name="Picture 10" descr="C:\Users\USER\Desktop\11222136_869841233085847_67523397926374208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11222136_869841233085847_6752339792637420825_n.jpg"/>
                          <pic:cNvPicPr>
                            <a:picLocks noChangeAspect="1" noChangeArrowheads="1"/>
                          </pic:cNvPicPr>
                        </pic:nvPicPr>
                        <pic:blipFill>
                          <a:blip r:embed="rId25" cstate="print"/>
                          <a:srcRect/>
                          <a:stretch>
                            <a:fillRect/>
                          </a:stretch>
                        </pic:blipFill>
                        <pic:spPr bwMode="auto">
                          <a:xfrm>
                            <a:off x="0" y="0"/>
                            <a:ext cx="2698750" cy="3990975"/>
                          </a:xfrm>
                          <a:prstGeom prst="rect">
                            <a:avLst/>
                          </a:prstGeom>
                          <a:noFill/>
                          <a:ln w="9525">
                            <a:noFill/>
                            <a:miter lim="800000"/>
                            <a:headEnd/>
                            <a:tailEnd/>
                          </a:ln>
                        </pic:spPr>
                      </pic:pic>
                    </a:graphicData>
                  </a:graphic>
                </wp:inline>
              </w:drawing>
            </w:r>
          </w:p>
          <w:p w:rsidR="00A13780" w:rsidRDefault="00EA2958">
            <w:pPr>
              <w:rPr>
                <w:b/>
                <w:bCs/>
                <w:sz w:val="26"/>
                <w:szCs w:val="26"/>
                <w:rtl/>
                <w:lang w:bidi="ar-LB"/>
              </w:rPr>
            </w:pPr>
            <w:r>
              <w:rPr>
                <w:rFonts w:hint="cs"/>
                <w:b/>
                <w:bCs/>
                <w:sz w:val="26"/>
                <w:szCs w:val="26"/>
                <w:highlight w:val="lightGray"/>
                <w:rtl/>
                <w:lang w:bidi="ar-LB"/>
              </w:rPr>
              <w:t xml:space="preserve"> من أجواء التحركات المدنيّة  (تصوير باسل صالح)</w:t>
            </w:r>
          </w:p>
        </w:tc>
        <w:tc>
          <w:tcPr>
            <w:tcW w:w="4608" w:type="dxa"/>
          </w:tcPr>
          <w:p w:rsidR="00A13780" w:rsidRDefault="00EA2958">
            <w:pPr>
              <w:bidi w:val="0"/>
              <w:rPr>
                <w:b/>
                <w:bCs/>
                <w:sz w:val="26"/>
                <w:szCs w:val="26"/>
                <w:rtl/>
                <w:lang w:bidi="ar-LB"/>
              </w:rPr>
            </w:pPr>
            <w:r>
              <w:rPr>
                <w:b/>
                <w:bCs/>
                <w:noProof/>
                <w:sz w:val="26"/>
                <w:szCs w:val="26"/>
              </w:rPr>
              <w:drawing>
                <wp:inline distT="0" distB="0" distL="0" distR="0">
                  <wp:extent cx="2698750" cy="3990975"/>
                  <wp:effectExtent l="19050" t="0" r="6350" b="0"/>
                  <wp:docPr id="7" name="Picture 9" descr="C:\Users\USER\Desktop\11012117_869841963085774_595889342486821820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11012117_869841963085774_5958893424868218201_n.jpg"/>
                          <pic:cNvPicPr>
                            <a:picLocks noChangeAspect="1" noChangeArrowheads="1"/>
                          </pic:cNvPicPr>
                        </pic:nvPicPr>
                        <pic:blipFill>
                          <a:blip r:embed="rId26" cstate="print"/>
                          <a:srcRect/>
                          <a:stretch>
                            <a:fillRect/>
                          </a:stretch>
                        </pic:blipFill>
                        <pic:spPr bwMode="auto">
                          <a:xfrm>
                            <a:off x="0" y="0"/>
                            <a:ext cx="2698750" cy="3990975"/>
                          </a:xfrm>
                          <a:prstGeom prst="rect">
                            <a:avLst/>
                          </a:prstGeom>
                          <a:noFill/>
                          <a:ln w="9525">
                            <a:noFill/>
                            <a:miter lim="800000"/>
                            <a:headEnd/>
                            <a:tailEnd/>
                          </a:ln>
                        </pic:spPr>
                      </pic:pic>
                    </a:graphicData>
                  </a:graphic>
                </wp:inline>
              </w:drawing>
            </w:r>
          </w:p>
          <w:p w:rsidR="00A13780" w:rsidRDefault="00EA2958">
            <w:pPr>
              <w:jc w:val="right"/>
              <w:rPr>
                <w:b/>
                <w:bCs/>
                <w:sz w:val="26"/>
                <w:szCs w:val="26"/>
                <w:lang w:bidi="ar-LB"/>
              </w:rPr>
            </w:pPr>
            <w:r>
              <w:rPr>
                <w:rFonts w:hint="cs"/>
                <w:b/>
                <w:bCs/>
                <w:sz w:val="26"/>
                <w:szCs w:val="26"/>
                <w:highlight w:val="lightGray"/>
                <w:rtl/>
                <w:lang w:bidi="ar-LB"/>
              </w:rPr>
              <w:t xml:space="preserve"> من أجواء التحركات المدنيّة  (تصوير باسل صالح)</w:t>
            </w:r>
          </w:p>
        </w:tc>
      </w:tr>
      <w:tr w:rsidR="00A13780">
        <w:trPr>
          <w:trHeight w:val="6948"/>
        </w:trPr>
        <w:tc>
          <w:tcPr>
            <w:tcW w:w="9243" w:type="dxa"/>
            <w:gridSpan w:val="2"/>
          </w:tcPr>
          <w:p w:rsidR="00A13780" w:rsidRDefault="006500BE">
            <w:pPr>
              <w:pStyle w:val="NoSpacing"/>
              <w:jc w:val="center"/>
              <w:rPr>
                <w:b/>
                <w:bCs/>
                <w:sz w:val="26"/>
                <w:szCs w:val="26"/>
                <w:rtl/>
                <w:lang w:bidi="ar-LB"/>
              </w:rPr>
            </w:pPr>
            <w:r>
              <w:rPr>
                <w:b/>
                <w:bCs/>
                <w:noProof/>
                <w:sz w:val="26"/>
                <w:szCs w:val="26"/>
                <w:rtl/>
              </w:rPr>
              <w:pict>
                <v:shape id="_x0000_s1160" type="#_x0000_t176" style="position:absolute;left:0;text-align:left;margin-left:.75pt;margin-top:-2.1pt;width:455.25pt;height:695.25pt;flip:x;z-index:251745280;mso-wrap-distance-top:7.2pt;mso-wrap-distance-bottom:7.2pt;mso-position-horizontal-relative:margin;mso-position-vertical-relative:margin;mso-width-relative:margin;v-text-anchor:middle" o:allowincell="f" fillcolor="white [3201]" strokecolor="#fabf8f [1945]" strokeweight="1pt">
                  <v:fill color2="#fbd4b4 [1305]" focusposition="1" focussize="" focus="100%" type="gradient"/>
                  <v:shadow on="t" type="perspective" color="#974706 [1609]" opacity=".5" offset="1pt" offset2="-3pt"/>
                  <v:textbox style="mso-next-textbox:#_x0000_s1160" inset="21.6pt,21.6pt,21.6pt,21.6pt">
                    <w:txbxContent>
                      <w:p w:rsidR="00A13780" w:rsidRDefault="00EA2958">
                        <w:pPr>
                          <w:pStyle w:val="NoSpacing"/>
                          <w:rPr>
                            <w:rFonts w:asciiTheme="majorBidi" w:hAnsiTheme="majorBidi" w:cstheme="majorBidi"/>
                            <w:b/>
                            <w:bCs/>
                            <w:sz w:val="24"/>
                            <w:szCs w:val="24"/>
                            <w:rtl/>
                          </w:rPr>
                        </w:pPr>
                        <w:r>
                          <w:rPr>
                            <w:rFonts w:cs="Arial" w:hint="cs"/>
                            <w:b/>
                            <w:bCs/>
                            <w:sz w:val="28"/>
                            <w:szCs w:val="28"/>
                            <w:rtl/>
                            <w:lang w:bidi="ar-KW"/>
                          </w:rPr>
                          <w:t>معايدة</w:t>
                        </w:r>
                      </w:p>
                      <w:p w:rsidR="00A13780" w:rsidRDefault="00EA2958">
                        <w:pPr>
                          <w:pStyle w:val="NoSpacing"/>
                          <w:rPr>
                            <w:rFonts w:asciiTheme="majorBidi" w:hAnsiTheme="majorBidi" w:cstheme="majorBidi"/>
                            <w:sz w:val="24"/>
                            <w:szCs w:val="24"/>
                            <w:rtl/>
                          </w:rPr>
                        </w:pPr>
                        <w:r>
                          <w:rPr>
                            <w:rFonts w:asciiTheme="majorBidi" w:hAnsiTheme="majorBidi" w:cstheme="majorBidi" w:hint="cs"/>
                            <w:sz w:val="24"/>
                            <w:szCs w:val="24"/>
                            <w:rtl/>
                          </w:rPr>
                          <w:t>خواطر</w:t>
                        </w:r>
                      </w:p>
                      <w:p w:rsidR="00A13780" w:rsidRDefault="00EA2958">
                        <w:pPr>
                          <w:pStyle w:val="NoSpacing"/>
                          <w:rPr>
                            <w:b/>
                            <w:bCs/>
                            <w:sz w:val="26"/>
                            <w:szCs w:val="26"/>
                            <w:rtl/>
                            <w:lang w:bidi="ar-LB"/>
                          </w:rPr>
                        </w:pPr>
                        <w:r>
                          <w:rPr>
                            <w:rFonts w:hint="cs"/>
                            <w:b/>
                            <w:bCs/>
                            <w:sz w:val="26"/>
                            <w:szCs w:val="26"/>
                            <w:rtl/>
                          </w:rPr>
                          <w:t>لمى فطيش</w:t>
                        </w:r>
                        <w:r>
                          <w:rPr>
                            <w:b/>
                            <w:bCs/>
                            <w:sz w:val="26"/>
                            <w:szCs w:val="26"/>
                            <w:rtl/>
                          </w:rPr>
                          <w:br/>
                        </w:r>
                      </w:p>
                      <w:p w:rsidR="00A13780" w:rsidRDefault="00EA2958">
                        <w:pPr>
                          <w:spacing w:line="360" w:lineRule="auto"/>
                          <w:jc w:val="both"/>
                          <w:rPr>
                            <w:sz w:val="27"/>
                            <w:szCs w:val="27"/>
                            <w:rtl/>
                            <w:lang w:bidi="ar-LB"/>
                          </w:rPr>
                        </w:pPr>
                        <w:r>
                          <w:rPr>
                            <w:rFonts w:hint="cs"/>
                            <w:sz w:val="27"/>
                            <w:szCs w:val="27"/>
                            <w:rtl/>
                            <w:lang w:bidi="ar-LB"/>
                          </w:rPr>
                          <w:t xml:space="preserve">أعذرني إن تجاهلت تجفيف عرق يديك على حين غرّة، وانقطعت عن كلّ عادات العبادة التي تربطني بك، كأن أتجرّد من نفوذك وأي شيء يغرس رائحتك في مسام جسدي من رأسي لأخمص قدميّ. </w:t>
                        </w:r>
                      </w:p>
                      <w:p w:rsidR="00A13780" w:rsidRDefault="00EA2958">
                        <w:pPr>
                          <w:spacing w:line="360" w:lineRule="auto"/>
                          <w:jc w:val="both"/>
                          <w:rPr>
                            <w:sz w:val="27"/>
                            <w:szCs w:val="27"/>
                            <w:rtl/>
                            <w:lang w:bidi="ar-LB"/>
                          </w:rPr>
                        </w:pPr>
                        <w:r>
                          <w:rPr>
                            <w:rFonts w:hint="cs"/>
                            <w:sz w:val="27"/>
                            <w:szCs w:val="27"/>
                            <w:rtl/>
                            <w:lang w:bidi="ar-LB"/>
                          </w:rPr>
                          <w:t>بكامل قواي العقليّة التي توشك على النفاذ، أحاول أن لا أكتب عن عجزي في اقتناء عددٍ أكبر من المفردات التي أمتلكها حتّى الآن، كي لا أزداد بؤسًا كلّما تهافتت على رأسي الحروف التي أعرف لتحتشد على هيئة سكاكين مكتوبةٍ تقطع أوردتي وتنتظر حتّى يجفّ دمي.</w:t>
                        </w:r>
                      </w:p>
                      <w:p w:rsidR="00A13780" w:rsidRDefault="00EA2958">
                        <w:pPr>
                          <w:spacing w:line="360" w:lineRule="auto"/>
                          <w:jc w:val="both"/>
                          <w:rPr>
                            <w:sz w:val="27"/>
                            <w:szCs w:val="27"/>
                            <w:rtl/>
                            <w:lang w:bidi="ar-LB"/>
                          </w:rPr>
                        </w:pPr>
                        <w:r>
                          <w:rPr>
                            <w:rFonts w:hint="cs"/>
                            <w:sz w:val="27"/>
                            <w:szCs w:val="27"/>
                            <w:rtl/>
                            <w:lang w:bidi="ar-LB"/>
                          </w:rPr>
                          <w:t>مثلما ظننت، تأكّدت بأن العجز لا يليق بي، كي لا أتسمّر أمام الكلمات التي يتفوّه بها جوفي، ولا يغتالني لساني بأيّة زلّة كما لو أنّني عدوّته اللدودة.</w:t>
                        </w:r>
                      </w:p>
                      <w:p w:rsidR="00A13780" w:rsidRDefault="00EA2958">
                        <w:pPr>
                          <w:spacing w:line="360" w:lineRule="auto"/>
                          <w:jc w:val="both"/>
                          <w:rPr>
                            <w:sz w:val="27"/>
                            <w:szCs w:val="27"/>
                            <w:rtl/>
                            <w:lang w:bidi="ar-LB"/>
                          </w:rPr>
                        </w:pPr>
                        <w:r>
                          <w:rPr>
                            <w:rFonts w:hint="cs"/>
                            <w:sz w:val="27"/>
                            <w:szCs w:val="27"/>
                            <w:rtl/>
                            <w:lang w:bidi="ar-LB"/>
                          </w:rPr>
                          <w:t>لن أستنزف كلّ أغصان الشجرة التي تعتليني فتخفي ما بدا من قلبي أمام الشّمس، لأنّني استبقيت على خيط الدمع ما بين قلبينا جافًا، وبالرّغم من ذلك كلّه، مات كلانا، أو على الأقل أنا وحدي...</w:t>
                        </w:r>
                      </w:p>
                      <w:p w:rsidR="00A13780" w:rsidRDefault="00EA2958">
                        <w:pPr>
                          <w:spacing w:line="360" w:lineRule="auto"/>
                          <w:jc w:val="both"/>
                          <w:rPr>
                            <w:sz w:val="27"/>
                            <w:szCs w:val="27"/>
                            <w:rtl/>
                            <w:lang w:bidi="ar-LB"/>
                          </w:rPr>
                        </w:pPr>
                        <w:r>
                          <w:rPr>
                            <w:rFonts w:hint="cs"/>
                            <w:sz w:val="27"/>
                            <w:szCs w:val="27"/>
                            <w:rtl/>
                            <w:lang w:bidi="ar-LB"/>
                          </w:rPr>
                          <w:t>أنت تجلس وأنا أنتظر حتّى أجد المقعد الذي بجانبك فارغًا، وأنا أجلس وأنت تملّ الانتظار، ولو تقاسمت نصف نساء الأرض لقتلنك في جلسة ثرثرة واحدة ذات نميمة!</w:t>
                        </w:r>
                      </w:p>
                      <w:p w:rsidR="00A13780" w:rsidRDefault="00EA2958">
                        <w:pPr>
                          <w:spacing w:line="360" w:lineRule="auto"/>
                          <w:jc w:val="both"/>
                          <w:rPr>
                            <w:sz w:val="27"/>
                            <w:szCs w:val="27"/>
                            <w:rtl/>
                            <w:lang w:bidi="ar-LB"/>
                          </w:rPr>
                        </w:pPr>
                        <w:r>
                          <w:rPr>
                            <w:rFonts w:hint="cs"/>
                            <w:sz w:val="27"/>
                            <w:szCs w:val="27"/>
                            <w:rtl/>
                            <w:lang w:bidi="ar-LB"/>
                          </w:rPr>
                          <w:t xml:space="preserve">في يومك هذا كلّ التمنيّات والمعايدات لن تجديك نفعًا إن لم تحتفِ روحك عينها بعمرها الذي جاوزته لتعمل وتجتهد وتتعب، فتنجح وتسمو وترتقي وتبقى بعينيّ أفضل رجال الأرض. </w:t>
                        </w:r>
                      </w:p>
                      <w:p w:rsidR="00A13780" w:rsidRDefault="00EA2958">
                        <w:pPr>
                          <w:spacing w:line="360" w:lineRule="auto"/>
                          <w:jc w:val="both"/>
                          <w:rPr>
                            <w:sz w:val="27"/>
                            <w:szCs w:val="27"/>
                            <w:rtl/>
                            <w:lang w:bidi="ar-LB"/>
                          </w:rPr>
                        </w:pPr>
                        <w:r>
                          <w:rPr>
                            <w:rFonts w:hint="cs"/>
                            <w:sz w:val="27"/>
                            <w:szCs w:val="27"/>
                            <w:rtl/>
                            <w:lang w:bidi="ar-LB"/>
                          </w:rPr>
                          <w:t xml:space="preserve">حسنًا لم أكن موفّقة في أن ابتعد عن ثرثرة النساء، رغم محاولتي أنا أكون أكثرهنّ صمتًا. تجاهل كلامي الذي يروي علامات الحب الرزين بإسهاب، ابتسم، وافرح بأقصى ما استطعت، لأن موتًا طائشًا قد يغتال العمر على حين غفلة. </w:t>
                        </w:r>
                      </w:p>
                      <w:p w:rsidR="00A13780" w:rsidRDefault="00EA2958">
                        <w:pPr>
                          <w:spacing w:line="360" w:lineRule="auto"/>
                          <w:jc w:val="both"/>
                          <w:rPr>
                            <w:sz w:val="27"/>
                            <w:szCs w:val="27"/>
                            <w:rtl/>
                            <w:lang w:bidi="ar-LB"/>
                          </w:rPr>
                        </w:pPr>
                        <w:r>
                          <w:rPr>
                            <w:rFonts w:hint="cs"/>
                            <w:sz w:val="27"/>
                            <w:szCs w:val="27"/>
                            <w:rtl/>
                            <w:lang w:bidi="ar-LB"/>
                          </w:rPr>
                          <w:t xml:space="preserve">كلّ عام وأنت بألف خير، عمت مساءً. </w:t>
                        </w:r>
                      </w:p>
                      <w:p w:rsidR="00A13780" w:rsidRDefault="00A13780">
                        <w:pPr>
                          <w:rPr>
                            <w:lang w:bidi="ar-LB"/>
                          </w:rPr>
                        </w:pPr>
                      </w:p>
                      <w:p w:rsidR="00A13780" w:rsidRDefault="00A13780">
                        <w:pPr>
                          <w:rPr>
                            <w:szCs w:val="20"/>
                            <w:lang w:bidi="ar-LB"/>
                          </w:rPr>
                        </w:pPr>
                      </w:p>
                    </w:txbxContent>
                  </v:textbox>
                  <w10:wrap type="square" anchorx="margin" anchory="margin"/>
                </v:shape>
              </w:pict>
            </w: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A13780">
            <w:pPr>
              <w:pStyle w:val="NoSpacing"/>
              <w:jc w:val="center"/>
              <w:rPr>
                <w:b/>
                <w:bCs/>
                <w:sz w:val="26"/>
                <w:szCs w:val="26"/>
                <w:rtl/>
                <w:lang w:bidi="ar-LB"/>
              </w:rPr>
            </w:pPr>
          </w:p>
          <w:p w:rsidR="00A13780" w:rsidRDefault="006500BE">
            <w:pPr>
              <w:pStyle w:val="NoSpacing"/>
              <w:rPr>
                <w:b/>
                <w:bCs/>
                <w:sz w:val="26"/>
                <w:szCs w:val="26"/>
                <w:rtl/>
                <w:lang w:bidi="ar-LB"/>
              </w:rPr>
            </w:pPr>
            <w:r w:rsidRPr="006500BE">
              <w:rPr>
                <w:rFonts w:ascii="Times New Roman" w:hAnsi="Times New Roman" w:cs="Times New Roman"/>
                <w:noProof/>
                <w:sz w:val="27"/>
                <w:szCs w:val="27"/>
                <w:rtl/>
                <w:lang w:eastAsia="zh-TW"/>
              </w:rPr>
              <w:pict>
                <v:shape id="_x0000_s1112" type="#_x0000_t176" style="position:absolute;left:0;text-align:left;margin-left:-6pt;margin-top:415.6pt;width:453.35pt;height:273.05pt;flip:x;z-index:251731968;mso-wrap-distance-top:7.2pt;mso-wrap-distance-bottom:7.2pt;mso-position-horizontal-relative:margin;mso-position-vertical-relative:margin;mso-width-relative:margin;v-text-anchor:middle" o:allowincell="f" fillcolor="#d99594 [1941]" strokecolor="#d99594 [1941]" strokeweight="1pt">
                  <v:fill color2="#f2dbdb [661]" angle="-45" focusposition="1" focussize="" focus="-50%" type="gradient"/>
                  <v:shadow on="t" type="perspective" color="#622423 [1605]" opacity=".5" offset="1pt" offset2="-3pt"/>
                  <v:textbox style="mso-next-textbox:#_x0000_s1112" inset="21.6pt,21.6pt,21.6pt,21.6pt">
                    <w:txbxContent>
                      <w:p w:rsidR="00A13780" w:rsidRDefault="00EA2958">
                        <w:pPr>
                          <w:pStyle w:val="ecxmsonormal"/>
                          <w:bidi/>
                          <w:jc w:val="both"/>
                          <w:rPr>
                            <w:rFonts w:asciiTheme="majorBidi" w:hAnsiTheme="majorBidi" w:cstheme="majorBidi"/>
                            <w:rtl/>
                          </w:rPr>
                        </w:pPr>
                        <w:r>
                          <w:rPr>
                            <w:rFonts w:asciiTheme="majorBidi" w:hAnsiTheme="majorBidi" w:cstheme="majorBidi" w:hint="cs"/>
                            <w:b/>
                            <w:bCs/>
                            <w:rtl/>
                          </w:rPr>
                          <w:t>جان بول سارتر</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94"/>
                          <w:gridCol w:w="1492"/>
                        </w:tblGrid>
                        <w:tr w:rsidR="00A13780">
                          <w:tc>
                            <w:tcPr>
                              <w:tcW w:w="6394" w:type="dxa"/>
                            </w:tcPr>
                            <w:p w:rsidR="00A13780" w:rsidRDefault="00EA2958">
                              <w:pPr>
                                <w:jc w:val="both"/>
                                <w:rPr>
                                  <w:rFonts w:ascii="Times New Roman" w:eastAsia="Times New Roman" w:hAnsi="Times New Roman" w:cs="Times New Roman"/>
                                  <w:sz w:val="25"/>
                                  <w:szCs w:val="25"/>
                                  <w:rtl/>
                                </w:rPr>
                              </w:pPr>
                              <w:r>
                                <w:rPr>
                                  <w:rFonts w:ascii="Times New Roman" w:eastAsia="Times New Roman" w:hAnsi="Times New Roman" w:cs="Times New Roman" w:hint="cs"/>
                                  <w:sz w:val="25"/>
                                  <w:szCs w:val="25"/>
                                  <w:rtl/>
                                </w:rPr>
                                <w:t xml:space="preserve">فيلسوف وروائي وكاتب وناقد أدبي فرنسي، </w:t>
                              </w:r>
                              <w:r>
                                <w:rPr>
                                  <w:rFonts w:ascii="Times New Roman" w:eastAsia="Times New Roman" w:hAnsi="Times New Roman" w:cs="Times New Roman"/>
                                  <w:sz w:val="25"/>
                                  <w:szCs w:val="25"/>
                                  <w:rtl/>
                                </w:rPr>
                                <w:t>و</w:t>
                              </w:r>
                              <w:r>
                                <w:rPr>
                                  <w:rFonts w:ascii="Times New Roman" w:eastAsia="Times New Roman" w:hAnsi="Times New Roman" w:cs="Times New Roman" w:hint="cs"/>
                                  <w:sz w:val="25"/>
                                  <w:szCs w:val="25"/>
                                  <w:rtl/>
                                </w:rPr>
                                <w:t>ُ</w:t>
                              </w:r>
                              <w:r>
                                <w:rPr>
                                  <w:rFonts w:ascii="Times New Roman" w:eastAsia="Times New Roman" w:hAnsi="Times New Roman" w:cs="Times New Roman"/>
                                  <w:sz w:val="25"/>
                                  <w:szCs w:val="25"/>
                                  <w:rtl/>
                                </w:rPr>
                                <w:t xml:space="preserve">لد في باريس </w:t>
                              </w:r>
                              <w:r>
                                <w:rPr>
                                  <w:rFonts w:ascii="Times New Roman" w:eastAsia="Times New Roman" w:hAnsi="Times New Roman" w:cs="Times New Roman" w:hint="cs"/>
                                  <w:sz w:val="25"/>
                                  <w:szCs w:val="25"/>
                                  <w:rtl/>
                                </w:rPr>
                                <w:t>في العام</w:t>
                              </w:r>
                              <w:r>
                                <w:rPr>
                                  <w:rFonts w:ascii="Times New Roman" w:eastAsia="Times New Roman" w:hAnsi="Times New Roman" w:cs="Times New Roman"/>
                                  <w:sz w:val="25"/>
                                  <w:szCs w:val="25"/>
                                  <w:rtl/>
                                </w:rPr>
                                <w:t xml:space="preserve"> 1905</w:t>
                              </w:r>
                              <w:r>
                                <w:rPr>
                                  <w:rFonts w:ascii="Times New Roman" w:eastAsia="Times New Roman" w:hAnsi="Times New Roman" w:cs="Times New Roman" w:hint="cs"/>
                                  <w:sz w:val="25"/>
                                  <w:szCs w:val="25"/>
                                  <w:rtl/>
                                </w:rPr>
                                <w:t>.</w:t>
                              </w:r>
                              <w:r>
                                <w:rPr>
                                  <w:rFonts w:ascii="Times New Roman" w:eastAsia="Times New Roman" w:hAnsi="Times New Roman" w:cs="Times New Roman"/>
                                  <w:sz w:val="25"/>
                                  <w:szCs w:val="25"/>
                                  <w:rtl/>
                                </w:rPr>
                                <w:t xml:space="preserve"> عل</w:t>
                              </w:r>
                              <w:r>
                                <w:rPr>
                                  <w:rFonts w:ascii="Times New Roman" w:eastAsia="Times New Roman" w:hAnsi="Times New Roman" w:cs="Times New Roman" w:hint="cs"/>
                                  <w:sz w:val="25"/>
                                  <w:szCs w:val="25"/>
                                  <w:rtl/>
                                </w:rPr>
                                <w:t>ّ</w:t>
                              </w:r>
                              <w:r>
                                <w:rPr>
                                  <w:rFonts w:ascii="Times New Roman" w:eastAsia="Times New Roman" w:hAnsi="Times New Roman" w:cs="Times New Roman"/>
                                  <w:sz w:val="25"/>
                                  <w:szCs w:val="25"/>
                                  <w:rtl/>
                                </w:rPr>
                                <w:t>م في "الليسية دو هافر" و</w:t>
                              </w:r>
                              <w:r>
                                <w:rPr>
                                  <w:rFonts w:ascii="Times New Roman" w:eastAsia="Times New Roman" w:hAnsi="Times New Roman" w:cs="Times New Roman" w:hint="cs"/>
                                  <w:sz w:val="25"/>
                                  <w:szCs w:val="25"/>
                                  <w:rtl/>
                                </w:rPr>
                                <w:t>أ</w:t>
                              </w:r>
                              <w:r>
                                <w:rPr>
                                  <w:rFonts w:ascii="Times New Roman" w:eastAsia="Times New Roman" w:hAnsi="Times New Roman" w:cs="Times New Roman"/>
                                  <w:sz w:val="25"/>
                                  <w:szCs w:val="25"/>
                                  <w:rtl/>
                                </w:rPr>
                                <w:t>كمل إعداده الفلسفي في المعهد الفرنسي التابع لبرلين</w:t>
                              </w:r>
                              <w:r>
                                <w:rPr>
                                  <w:rFonts w:ascii="Times New Roman" w:eastAsia="Times New Roman" w:hAnsi="Times New Roman" w:cs="Times New Roman" w:hint="cs"/>
                                  <w:sz w:val="25"/>
                                  <w:szCs w:val="25"/>
                                  <w:rtl/>
                                </w:rPr>
                                <w:t>، وشهد احتلال ألمانيا النازية لفرنسا.</w:t>
                              </w:r>
                            </w:p>
                            <w:p w:rsidR="00A13780" w:rsidRDefault="00A13780">
                              <w:pPr>
                                <w:jc w:val="both"/>
                                <w:rPr>
                                  <w:rFonts w:ascii="Times New Roman" w:eastAsia="Times New Roman" w:hAnsi="Times New Roman" w:cs="Times New Roman"/>
                                  <w:sz w:val="16"/>
                                  <w:szCs w:val="16"/>
                                  <w:rtl/>
                                  <w:lang w:bidi="ar-LB"/>
                                </w:rPr>
                              </w:pPr>
                            </w:p>
                            <w:p w:rsidR="00A13780" w:rsidRDefault="00EA2958">
                              <w:pPr>
                                <w:jc w:val="both"/>
                                <w:rPr>
                                  <w:rFonts w:ascii="Times New Roman" w:eastAsia="Times New Roman" w:hAnsi="Times New Roman" w:cs="Times New Roman"/>
                                  <w:sz w:val="26"/>
                                  <w:szCs w:val="26"/>
                                  <w:rtl/>
                                </w:rPr>
                              </w:pPr>
                              <w:r>
                                <w:rPr>
                                  <w:rFonts w:ascii="Times New Roman" w:eastAsia="Times New Roman" w:hAnsi="Times New Roman" w:cs="Times New Roman"/>
                                  <w:sz w:val="25"/>
                                  <w:szCs w:val="25"/>
                                  <w:rtl/>
                                </w:rPr>
                                <w:t>انتقد وهو في سن الشباب القيم وتقاليد الطبقة الاجتماعية والبرجوازية</w:t>
                              </w:r>
                              <w:r>
                                <w:rPr>
                                  <w:rFonts w:ascii="Times New Roman" w:eastAsia="Times New Roman" w:hAnsi="Times New Roman" w:cs="Times New Roman" w:hint="cs"/>
                                  <w:sz w:val="25"/>
                                  <w:szCs w:val="25"/>
                                  <w:rtl/>
                                </w:rPr>
                                <w:t>.</w:t>
                              </w:r>
                            </w:p>
                          </w:tc>
                          <w:tc>
                            <w:tcPr>
                              <w:tcW w:w="1492" w:type="dxa"/>
                            </w:tcPr>
                            <w:p w:rsidR="00A13780" w:rsidRDefault="00EA2958">
                              <w:pPr>
                                <w:jc w:val="both"/>
                                <w:rPr>
                                  <w:rFonts w:ascii="Times New Roman" w:eastAsia="Times New Roman" w:hAnsi="Times New Roman" w:cs="Times New Roman"/>
                                  <w:sz w:val="26"/>
                                  <w:szCs w:val="26"/>
                                  <w:rtl/>
                                </w:rPr>
                              </w:pPr>
                              <w:r>
                                <w:rPr>
                                  <w:rFonts w:ascii="Times New Roman" w:eastAsia="Times New Roman" w:hAnsi="Times New Roman" w:cs="Times New Roman"/>
                                  <w:noProof/>
                                  <w:sz w:val="26"/>
                                  <w:szCs w:val="26"/>
                                  <w:rtl/>
                                </w:rPr>
                                <w:drawing>
                                  <wp:inline distT="0" distB="0" distL="0" distR="0">
                                    <wp:extent cx="767751" cy="944252"/>
                                    <wp:effectExtent l="19050" t="0" r="0" b="0"/>
                                    <wp:docPr id="23" name="Picture 13" descr="C:\Users\US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images.jpg"/>
                                            <pic:cNvPicPr>
                                              <a:picLocks noChangeAspect="1" noChangeArrowheads="1"/>
                                            </pic:cNvPicPr>
                                          </pic:nvPicPr>
                                          <pic:blipFill>
                                            <a:blip r:embed="rId27"/>
                                            <a:srcRect/>
                                            <a:stretch>
                                              <a:fillRect/>
                                            </a:stretch>
                                          </pic:blipFill>
                                          <pic:spPr bwMode="auto">
                                            <a:xfrm>
                                              <a:off x="0" y="0"/>
                                              <a:ext cx="771359" cy="948690"/>
                                            </a:xfrm>
                                            <a:prstGeom prst="rect">
                                              <a:avLst/>
                                            </a:prstGeom>
                                            <a:noFill/>
                                            <a:ln w="9525">
                                              <a:noFill/>
                                              <a:miter lim="800000"/>
                                              <a:headEnd/>
                                              <a:tailEnd/>
                                            </a:ln>
                                          </pic:spPr>
                                        </pic:pic>
                                      </a:graphicData>
                                    </a:graphic>
                                  </wp:inline>
                                </w:drawing>
                              </w:r>
                            </w:p>
                          </w:tc>
                        </w:tr>
                      </w:tbl>
                      <w:p w:rsidR="00A13780" w:rsidRDefault="00A13780">
                        <w:pPr>
                          <w:jc w:val="both"/>
                          <w:rPr>
                            <w:rFonts w:ascii="Times New Roman" w:eastAsia="Times New Roman" w:hAnsi="Times New Roman" w:cs="Times New Roman"/>
                            <w:sz w:val="2"/>
                            <w:szCs w:val="2"/>
                            <w:rtl/>
                          </w:rPr>
                        </w:pPr>
                      </w:p>
                      <w:p w:rsidR="00A13780" w:rsidRDefault="00EA2958">
                        <w:pPr>
                          <w:jc w:val="both"/>
                          <w:rPr>
                            <w:rFonts w:ascii="Times New Roman" w:eastAsia="Times New Roman" w:hAnsi="Times New Roman" w:cs="Times New Roman"/>
                            <w:sz w:val="25"/>
                            <w:szCs w:val="25"/>
                            <w:lang w:bidi="ar-LB"/>
                          </w:rPr>
                        </w:pPr>
                        <w:r>
                          <w:rPr>
                            <w:rFonts w:ascii="Times New Roman" w:eastAsia="Times New Roman" w:hAnsi="Times New Roman" w:cs="Times New Roman" w:hint="cs"/>
                            <w:sz w:val="25"/>
                            <w:szCs w:val="25"/>
                            <w:rtl/>
                          </w:rPr>
                          <w:t>أ</w:t>
                        </w:r>
                        <w:r>
                          <w:rPr>
                            <w:rFonts w:ascii="Times New Roman" w:eastAsia="Times New Roman" w:hAnsi="Times New Roman" w:cs="Times New Roman"/>
                            <w:sz w:val="25"/>
                            <w:szCs w:val="25"/>
                            <w:rtl/>
                          </w:rPr>
                          <w:t xml:space="preserve">ولى كتاباته الفلسفية هي </w:t>
                        </w:r>
                        <w:r>
                          <w:rPr>
                            <w:rFonts w:ascii="Times New Roman" w:eastAsia="Times New Roman" w:hAnsi="Times New Roman" w:cs="Times New Roman"/>
                            <w:sz w:val="25"/>
                            <w:szCs w:val="25"/>
                          </w:rPr>
                          <w:t>"</w:t>
                        </w:r>
                        <w:r>
                          <w:rPr>
                            <w:rFonts w:ascii="Times New Roman" w:eastAsia="Times New Roman" w:hAnsi="Times New Roman" w:cs="Times New Roman"/>
                            <w:sz w:val="25"/>
                            <w:szCs w:val="25"/>
                            <w:rtl/>
                          </w:rPr>
                          <w:t>الخيال"</w:t>
                        </w:r>
                        <w:r>
                          <w:rPr>
                            <w:rFonts w:ascii="Times New Roman" w:eastAsia="Times New Roman" w:hAnsi="Times New Roman" w:cs="Times New Roman" w:hint="cs"/>
                            <w:sz w:val="25"/>
                            <w:szCs w:val="25"/>
                            <w:rtl/>
                          </w:rPr>
                          <w:t>.</w:t>
                        </w:r>
                        <w:r>
                          <w:rPr>
                            <w:rFonts w:ascii="Times New Roman" w:eastAsia="Times New Roman" w:hAnsi="Times New Roman" w:cs="Times New Roman"/>
                            <w:sz w:val="25"/>
                            <w:szCs w:val="25"/>
                            <w:rtl/>
                          </w:rPr>
                          <w:t xml:space="preserve"> هو من أ</w:t>
                        </w:r>
                        <w:r>
                          <w:rPr>
                            <w:rFonts w:ascii="Times New Roman" w:eastAsia="Times New Roman" w:hAnsi="Times New Roman" w:cs="Times New Roman" w:hint="cs"/>
                            <w:sz w:val="25"/>
                            <w:szCs w:val="25"/>
                            <w:rtl/>
                          </w:rPr>
                          <w:t>هم رُوّاد</w:t>
                        </w:r>
                        <w:r>
                          <w:rPr>
                            <w:rFonts w:ascii="Times New Roman" w:eastAsia="Times New Roman" w:hAnsi="Times New Roman" w:cs="Times New Roman"/>
                            <w:sz w:val="25"/>
                            <w:szCs w:val="25"/>
                            <w:rtl/>
                          </w:rPr>
                          <w:t xml:space="preserve"> المذهب الوجودي</w:t>
                        </w:r>
                        <w:r>
                          <w:rPr>
                            <w:rFonts w:ascii="Times New Roman" w:eastAsia="Times New Roman" w:hAnsi="Times New Roman" w:cs="Times New Roman"/>
                            <w:sz w:val="25"/>
                            <w:szCs w:val="25"/>
                          </w:rPr>
                          <w:t>.</w:t>
                        </w:r>
                        <w:r>
                          <w:rPr>
                            <w:rFonts w:ascii="Times New Roman" w:eastAsia="Times New Roman" w:hAnsi="Times New Roman" w:cs="Times New Roman" w:hint="cs"/>
                            <w:sz w:val="25"/>
                            <w:szCs w:val="25"/>
                            <w:rtl/>
                            <w:lang w:bidi="ar-LB"/>
                          </w:rPr>
                          <w:t xml:space="preserve"> وقد انتشرت أفكاره الوجودية من خلال المجلة التي أنشأها في العام 1945 تحت اسم "</w:t>
                        </w:r>
                        <w:r>
                          <w:rPr>
                            <w:rFonts w:ascii="Times New Roman" w:eastAsia="Times New Roman" w:hAnsi="Times New Roman" w:cs="Times New Roman"/>
                            <w:sz w:val="25"/>
                            <w:szCs w:val="25"/>
                            <w:lang w:bidi="ar-LB"/>
                          </w:rPr>
                          <w:t>Les temps modernes</w:t>
                        </w:r>
                        <w:r>
                          <w:rPr>
                            <w:rFonts w:ascii="Times New Roman" w:eastAsia="Times New Roman" w:hAnsi="Times New Roman" w:cs="Times New Roman" w:hint="cs"/>
                            <w:sz w:val="25"/>
                            <w:szCs w:val="25"/>
                            <w:rtl/>
                          </w:rPr>
                          <w:t xml:space="preserve">". وقد </w:t>
                        </w:r>
                        <w:r>
                          <w:rPr>
                            <w:rFonts w:ascii="Times New Roman" w:eastAsia="Times New Roman" w:hAnsi="Times New Roman" w:cs="Times New Roman"/>
                            <w:sz w:val="25"/>
                            <w:szCs w:val="25"/>
                            <w:rtl/>
                          </w:rPr>
                          <w:t>ع</w:t>
                        </w:r>
                        <w:r>
                          <w:rPr>
                            <w:rFonts w:ascii="Times New Roman" w:eastAsia="Times New Roman" w:hAnsi="Times New Roman" w:cs="Times New Roman" w:hint="cs"/>
                            <w:sz w:val="25"/>
                            <w:szCs w:val="25"/>
                            <w:rtl/>
                          </w:rPr>
                          <w:t>ُ</w:t>
                        </w:r>
                        <w:r>
                          <w:rPr>
                            <w:rFonts w:ascii="Times New Roman" w:eastAsia="Times New Roman" w:hAnsi="Times New Roman" w:cs="Times New Roman"/>
                            <w:sz w:val="25"/>
                            <w:szCs w:val="25"/>
                            <w:rtl/>
                          </w:rPr>
                          <w:t xml:space="preserve">رف </w:t>
                        </w:r>
                        <w:r>
                          <w:rPr>
                            <w:rFonts w:ascii="Times New Roman" w:eastAsia="Times New Roman" w:hAnsi="Times New Roman" w:cs="Times New Roman" w:hint="cs"/>
                            <w:sz w:val="25"/>
                            <w:szCs w:val="25"/>
                            <w:rtl/>
                          </w:rPr>
                          <w:t xml:space="preserve">سارتر </w:t>
                        </w:r>
                        <w:r>
                          <w:rPr>
                            <w:rFonts w:ascii="Times New Roman" w:eastAsia="Times New Roman" w:hAnsi="Times New Roman" w:cs="Times New Roman"/>
                            <w:sz w:val="25"/>
                            <w:szCs w:val="25"/>
                            <w:rtl/>
                          </w:rPr>
                          <w:t xml:space="preserve">من خلال رواياته وأشهرها "الغثيان" و"طرق الحرية" </w:t>
                        </w:r>
                        <w:r>
                          <w:rPr>
                            <w:rFonts w:ascii="Times New Roman" w:eastAsia="Times New Roman" w:hAnsi="Times New Roman" w:cs="Times New Roman" w:hint="cs"/>
                            <w:sz w:val="25"/>
                            <w:szCs w:val="25"/>
                            <w:rtl/>
                          </w:rPr>
                          <w:t xml:space="preserve">ومن خلال </w:t>
                        </w:r>
                        <w:r>
                          <w:rPr>
                            <w:rFonts w:ascii="Times New Roman" w:eastAsia="Times New Roman" w:hAnsi="Times New Roman" w:cs="Times New Roman"/>
                            <w:sz w:val="25"/>
                            <w:szCs w:val="25"/>
                            <w:rtl/>
                          </w:rPr>
                          <w:t>كتاباته النقدية لل</w:t>
                        </w:r>
                        <w:r>
                          <w:rPr>
                            <w:rFonts w:ascii="Times New Roman" w:eastAsia="Times New Roman" w:hAnsi="Times New Roman" w:cs="Times New Roman" w:hint="cs"/>
                            <w:sz w:val="25"/>
                            <w:szCs w:val="25"/>
                            <w:rtl/>
                          </w:rPr>
                          <w:t>أ</w:t>
                        </w:r>
                        <w:r>
                          <w:rPr>
                            <w:rFonts w:ascii="Times New Roman" w:eastAsia="Times New Roman" w:hAnsi="Times New Roman" w:cs="Times New Roman"/>
                            <w:sz w:val="25"/>
                            <w:szCs w:val="25"/>
                            <w:rtl/>
                          </w:rPr>
                          <w:t>دب والسياسة</w:t>
                        </w:r>
                        <w:r>
                          <w:rPr>
                            <w:rFonts w:ascii="Times New Roman" w:eastAsia="Times New Roman" w:hAnsi="Times New Roman" w:cs="Times New Roman" w:hint="cs"/>
                            <w:sz w:val="25"/>
                            <w:szCs w:val="25"/>
                            <w:rtl/>
                          </w:rPr>
                          <w:t xml:space="preserve">، كما </w:t>
                        </w:r>
                        <w:r>
                          <w:rPr>
                            <w:rFonts w:ascii="Times New Roman" w:eastAsia="Times New Roman" w:hAnsi="Times New Roman" w:cs="Times New Roman"/>
                            <w:sz w:val="25"/>
                            <w:szCs w:val="25"/>
                            <w:rtl/>
                          </w:rPr>
                          <w:t>ع</w:t>
                        </w:r>
                        <w:r>
                          <w:rPr>
                            <w:rFonts w:ascii="Times New Roman" w:eastAsia="Times New Roman" w:hAnsi="Times New Roman" w:cs="Times New Roman" w:hint="cs"/>
                            <w:sz w:val="25"/>
                            <w:szCs w:val="25"/>
                            <w:rtl/>
                          </w:rPr>
                          <w:t>ُ</w:t>
                        </w:r>
                        <w:r>
                          <w:rPr>
                            <w:rFonts w:ascii="Times New Roman" w:eastAsia="Times New Roman" w:hAnsi="Times New Roman" w:cs="Times New Roman"/>
                            <w:sz w:val="25"/>
                            <w:szCs w:val="25"/>
                            <w:rtl/>
                          </w:rPr>
                          <w:t xml:space="preserve">رف أيضا بكتاباته المسرحية </w:t>
                        </w:r>
                        <w:r>
                          <w:rPr>
                            <w:rFonts w:ascii="Times New Roman" w:eastAsia="Times New Roman" w:hAnsi="Times New Roman" w:cs="Times New Roman" w:hint="cs"/>
                            <w:sz w:val="25"/>
                            <w:szCs w:val="25"/>
                            <w:rtl/>
                          </w:rPr>
                          <w:t>و</w:t>
                        </w:r>
                        <w:r>
                          <w:rPr>
                            <w:rFonts w:ascii="Times New Roman" w:eastAsia="Times New Roman" w:hAnsi="Times New Roman" w:cs="Times New Roman"/>
                            <w:sz w:val="25"/>
                            <w:szCs w:val="25"/>
                            <w:rtl/>
                          </w:rPr>
                          <w:t xml:space="preserve">منها </w:t>
                        </w:r>
                        <w:r>
                          <w:rPr>
                            <w:rFonts w:ascii="Times New Roman" w:eastAsia="Times New Roman" w:hAnsi="Times New Roman" w:cs="Times New Roman"/>
                            <w:sz w:val="25"/>
                            <w:szCs w:val="25"/>
                          </w:rPr>
                          <w:t>"</w:t>
                        </w:r>
                        <w:r>
                          <w:rPr>
                            <w:rFonts w:ascii="Times New Roman" w:eastAsia="Times New Roman" w:hAnsi="Times New Roman" w:cs="Times New Roman"/>
                            <w:sz w:val="25"/>
                            <w:szCs w:val="25"/>
                            <w:rtl/>
                          </w:rPr>
                          <w:t>الذباب"</w:t>
                        </w:r>
                        <w:r>
                          <w:rPr>
                            <w:rFonts w:ascii="Times New Roman" w:eastAsia="Times New Roman" w:hAnsi="Times New Roman" w:cs="Times New Roman" w:hint="cs"/>
                            <w:sz w:val="25"/>
                            <w:szCs w:val="25"/>
                            <w:rtl/>
                          </w:rPr>
                          <w:t>. وقد فاجأ الجميع برفضه استلام جائزة نوبل للآداب في العام 1964، مُعتبراً أنه ما من أحد يستحق أن يُكرَّم وهو على قيد الحياة. توفي سارتر في شهر نيسان من العام 1980 بعد مرضه.</w:t>
                        </w:r>
                      </w:p>
                      <w:p w:rsidR="00A13780" w:rsidRDefault="00A13780">
                        <w:pPr>
                          <w:jc w:val="both"/>
                          <w:rPr>
                            <w:color w:val="4F81BD" w:themeColor="accent1"/>
                            <w:sz w:val="26"/>
                            <w:szCs w:val="26"/>
                          </w:rPr>
                        </w:pPr>
                      </w:p>
                    </w:txbxContent>
                  </v:textbox>
                  <w10:wrap type="square" anchorx="margin" anchory="margin"/>
                </v:shape>
              </w:pict>
            </w:r>
            <w:r w:rsidR="00EA2958">
              <w:rPr>
                <w:rFonts w:hint="cs"/>
                <w:b/>
                <w:bCs/>
                <w:sz w:val="26"/>
                <w:szCs w:val="26"/>
                <w:rtl/>
                <w:lang w:bidi="ar-LB"/>
              </w:rPr>
              <w:t xml:space="preserve"> إعداد بيار الخوري</w:t>
            </w:r>
          </w:p>
          <w:p w:rsidR="00A13780" w:rsidRDefault="00A13780">
            <w:pPr>
              <w:pStyle w:val="NoSpacing"/>
              <w:rPr>
                <w:b/>
                <w:bCs/>
                <w:sz w:val="26"/>
                <w:szCs w:val="26"/>
                <w:rtl/>
                <w:lang w:bidi="ar-LB"/>
              </w:rPr>
            </w:pPr>
          </w:p>
          <w:tbl>
            <w:tblPr>
              <w:tblStyle w:val="TableGrid"/>
              <w:bidiVisual/>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410"/>
              <w:gridCol w:w="4860"/>
            </w:tblGrid>
            <w:tr w:rsidR="00A13780">
              <w:tc>
                <w:tcPr>
                  <w:tcW w:w="4410" w:type="dxa"/>
                </w:tcPr>
                <w:p w:rsidR="00A13780" w:rsidRDefault="00EA2958">
                  <w:pPr>
                    <w:jc w:val="both"/>
                    <w:rPr>
                      <w:rFonts w:ascii="Times New Roman" w:eastAsia="Times New Roman" w:hAnsi="Times New Roman" w:cs="Times New Roman"/>
                      <w:sz w:val="26"/>
                      <w:szCs w:val="26"/>
                      <w:rtl/>
                    </w:rPr>
                  </w:pPr>
                  <w:r>
                    <w:rPr>
                      <w:rFonts w:ascii="Times New Roman" w:eastAsia="Times New Roman" w:hAnsi="Times New Roman" w:cs="Times New Roman"/>
                      <w:sz w:val="26"/>
                      <w:szCs w:val="26"/>
                      <w:rtl/>
                    </w:rPr>
                    <w:t xml:space="preserve">يتحدث كتاب </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الجدار</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 xml:space="preserve"> لجان بول سارتر عن حقبة الديكتاتور فرانكو الاستبدادية</w:t>
                  </w:r>
                  <w:r>
                    <w:rPr>
                      <w:rFonts w:ascii="Times New Roman" w:eastAsia="Times New Roman" w:hAnsi="Times New Roman" w:cs="Times New Roman" w:hint="cs"/>
                      <w:sz w:val="26"/>
                      <w:szCs w:val="26"/>
                      <w:rtl/>
                    </w:rPr>
                    <w:t>. و</w:t>
                  </w:r>
                  <w:r>
                    <w:rPr>
                      <w:rFonts w:ascii="Times New Roman" w:eastAsia="Times New Roman" w:hAnsi="Times New Roman" w:cs="Times New Roman"/>
                      <w:sz w:val="26"/>
                      <w:szCs w:val="26"/>
                      <w:rtl/>
                    </w:rPr>
                    <w:t>تتمحور الرواية حول م</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حاكمة أربع</w:t>
                  </w:r>
                  <w:r>
                    <w:rPr>
                      <w:rFonts w:ascii="Times New Roman" w:eastAsia="Times New Roman" w:hAnsi="Times New Roman" w:cs="Times New Roman" w:hint="cs"/>
                      <w:sz w:val="26"/>
                      <w:szCs w:val="26"/>
                      <w:rtl/>
                    </w:rPr>
                    <w:t>ة</w:t>
                  </w:r>
                  <w:r>
                    <w:rPr>
                      <w:rFonts w:ascii="Times New Roman" w:eastAsia="Times New Roman" w:hAnsi="Times New Roman" w:cs="Times New Roman"/>
                      <w:sz w:val="26"/>
                      <w:szCs w:val="26"/>
                      <w:rtl/>
                    </w:rPr>
                    <w:t xml:space="preserve"> أشخاص بتهمة الإساءة والانقلاب على حكم فرانكو</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 xml:space="preserve"> حيث ي</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فس</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ر لنا الك</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 xml:space="preserve">تاب الحالة النفسية لهؤلاء </w:t>
                  </w:r>
                  <w:r>
                    <w:rPr>
                      <w:rFonts w:ascii="Times New Roman" w:eastAsia="Times New Roman" w:hAnsi="Times New Roman" w:cs="Times New Roman" w:hint="cs"/>
                      <w:sz w:val="26"/>
                      <w:szCs w:val="26"/>
                      <w:rtl/>
                    </w:rPr>
                    <w:t>الذين</w:t>
                  </w:r>
                  <w:r>
                    <w:rPr>
                      <w:rFonts w:ascii="Times New Roman" w:eastAsia="Times New Roman" w:hAnsi="Times New Roman" w:cs="Times New Roman"/>
                      <w:sz w:val="26"/>
                      <w:szCs w:val="26"/>
                      <w:rtl/>
                    </w:rPr>
                    <w:t> صدر الحكم ب</w:t>
                  </w:r>
                  <w:r>
                    <w:rPr>
                      <w:rFonts w:ascii="Times New Roman" w:eastAsia="Times New Roman" w:hAnsi="Times New Roman" w:cs="Times New Roman" w:hint="cs"/>
                      <w:sz w:val="26"/>
                      <w:szCs w:val="26"/>
                      <w:rtl/>
                    </w:rPr>
                    <w:t>إ</w:t>
                  </w:r>
                  <w:r>
                    <w:rPr>
                      <w:rFonts w:ascii="Times New Roman" w:eastAsia="Times New Roman" w:hAnsi="Times New Roman" w:cs="Times New Roman"/>
                      <w:sz w:val="26"/>
                      <w:szCs w:val="26"/>
                      <w:rtl/>
                    </w:rPr>
                    <w:t>عدامهم</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 xml:space="preserve"> </w:t>
                  </w:r>
                  <w:r>
                    <w:rPr>
                      <w:rFonts w:ascii="Times New Roman" w:eastAsia="Times New Roman" w:hAnsi="Times New Roman" w:cs="Times New Roman" w:hint="cs"/>
                      <w:sz w:val="26"/>
                      <w:szCs w:val="26"/>
                      <w:rtl/>
                    </w:rPr>
                    <w:t>ويُ</w:t>
                  </w:r>
                  <w:r>
                    <w:rPr>
                      <w:rFonts w:ascii="Times New Roman" w:eastAsia="Times New Roman" w:hAnsi="Times New Roman" w:cs="Times New Roman"/>
                      <w:sz w:val="26"/>
                      <w:szCs w:val="26"/>
                      <w:rtl/>
                    </w:rPr>
                    <w:t>ط</w:t>
                  </w:r>
                  <w:r>
                    <w:rPr>
                      <w:rFonts w:ascii="Times New Roman" w:eastAsia="Times New Roman" w:hAnsi="Times New Roman" w:cs="Times New Roman" w:hint="cs"/>
                      <w:sz w:val="26"/>
                      <w:szCs w:val="26"/>
                      <w:rtl/>
                    </w:rPr>
                    <w:t>لَ</w:t>
                  </w:r>
                  <w:r>
                    <w:rPr>
                      <w:rFonts w:ascii="Times New Roman" w:eastAsia="Times New Roman" w:hAnsi="Times New Roman" w:cs="Times New Roman"/>
                      <w:sz w:val="26"/>
                      <w:szCs w:val="26"/>
                      <w:rtl/>
                    </w:rPr>
                    <w:t>ب م</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 xml:space="preserve">ن </w:t>
                  </w:r>
                  <w:r>
                    <w:rPr>
                      <w:rFonts w:ascii="Times New Roman" w:eastAsia="Times New Roman" w:hAnsi="Times New Roman" w:cs="Times New Roman" w:hint="cs"/>
                      <w:sz w:val="26"/>
                      <w:szCs w:val="26"/>
                      <w:rtl/>
                    </w:rPr>
                    <w:t>أحدهم،</w:t>
                  </w:r>
                  <w:r>
                    <w:rPr>
                      <w:rFonts w:ascii="Times New Roman" w:eastAsia="Times New Roman" w:hAnsi="Times New Roman" w:cs="Times New Roman"/>
                      <w:sz w:val="26"/>
                      <w:szCs w:val="26"/>
                      <w:rtl/>
                    </w:rPr>
                    <w:t xml:space="preserve"> </w:t>
                  </w:r>
                  <w:r>
                    <w:rPr>
                      <w:rFonts w:ascii="Times New Roman" w:eastAsia="Times New Roman" w:hAnsi="Times New Roman" w:cs="Times New Roman" w:hint="cs"/>
                      <w:sz w:val="26"/>
                      <w:szCs w:val="26"/>
                      <w:rtl/>
                    </w:rPr>
                    <w:t>مُقابل الإعفاء</w:t>
                  </w:r>
                  <w:r>
                    <w:rPr>
                      <w:rFonts w:ascii="Times New Roman" w:eastAsia="Times New Roman" w:hAnsi="Times New Roman" w:cs="Times New Roman"/>
                      <w:sz w:val="26"/>
                      <w:szCs w:val="26"/>
                      <w:rtl/>
                    </w:rPr>
                    <w:t xml:space="preserve"> عنه</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 xml:space="preserve"> ال</w:t>
                  </w:r>
                  <w:r>
                    <w:rPr>
                      <w:rFonts w:ascii="Times New Roman" w:eastAsia="Times New Roman" w:hAnsi="Times New Roman" w:cs="Times New Roman" w:hint="cs"/>
                      <w:sz w:val="26"/>
                      <w:szCs w:val="26"/>
                      <w:rtl/>
                    </w:rPr>
                    <w:t>إ</w:t>
                  </w:r>
                  <w:r>
                    <w:rPr>
                      <w:rFonts w:ascii="Times New Roman" w:eastAsia="Times New Roman" w:hAnsi="Times New Roman" w:cs="Times New Roman"/>
                      <w:sz w:val="26"/>
                      <w:szCs w:val="26"/>
                      <w:rtl/>
                    </w:rPr>
                    <w:t>فشاء عن مكان وجود شخص مطلوب بتهمة محاولة قلب النظام</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 </w:t>
                  </w:r>
                  <w:r>
                    <w:rPr>
                      <w:rFonts w:ascii="Times New Roman" w:eastAsia="Times New Roman" w:hAnsi="Times New Roman" w:cs="Times New Roman" w:hint="cs"/>
                      <w:sz w:val="26"/>
                      <w:szCs w:val="26"/>
                      <w:rtl/>
                    </w:rPr>
                    <w:t>ورغم قيام</w:t>
                  </w:r>
                  <w:r>
                    <w:rPr>
                      <w:rFonts w:ascii="Times New Roman" w:eastAsia="Times New Roman" w:hAnsi="Times New Roman" w:cs="Times New Roman"/>
                      <w:sz w:val="26"/>
                      <w:szCs w:val="26"/>
                      <w:rtl/>
                    </w:rPr>
                    <w:t> المحكوم</w:t>
                  </w:r>
                  <w:r>
                    <w:rPr>
                      <w:rFonts w:ascii="Times New Roman" w:eastAsia="Times New Roman" w:hAnsi="Times New Roman" w:cs="Times New Roman" w:hint="cs"/>
                      <w:sz w:val="26"/>
                      <w:szCs w:val="26"/>
                      <w:rtl/>
                    </w:rPr>
                    <w:t xml:space="preserve"> ب</w:t>
                  </w:r>
                  <w:r>
                    <w:rPr>
                      <w:rFonts w:ascii="Times New Roman" w:eastAsia="Times New Roman" w:hAnsi="Times New Roman" w:cs="Times New Roman"/>
                      <w:sz w:val="26"/>
                      <w:szCs w:val="26"/>
                      <w:rtl/>
                    </w:rPr>
                    <w:t xml:space="preserve">خداع </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الفلانج"</w:t>
                  </w:r>
                  <w:r>
                    <w:rPr>
                      <w:rFonts w:ascii="Times New Roman" w:eastAsia="Times New Roman" w:hAnsi="Times New Roman" w:cs="Times New Roman" w:hint="cs"/>
                      <w:sz w:val="26"/>
                      <w:szCs w:val="26"/>
                      <w:rtl/>
                    </w:rPr>
                    <w:t xml:space="preserve"> بإعطاء </w:t>
                  </w:r>
                  <w:r>
                    <w:rPr>
                      <w:rFonts w:ascii="Times New Roman" w:eastAsia="Times New Roman" w:hAnsi="Times New Roman" w:cs="Times New Roman"/>
                      <w:sz w:val="26"/>
                      <w:szCs w:val="26"/>
                      <w:rtl/>
                    </w:rPr>
                    <w:t xml:space="preserve">مكان </w:t>
                  </w:r>
                  <w:r>
                    <w:rPr>
                      <w:rFonts w:ascii="Times New Roman" w:eastAsia="Times New Roman" w:hAnsi="Times New Roman" w:cs="Times New Roman" w:hint="cs"/>
                      <w:sz w:val="26"/>
                      <w:szCs w:val="26"/>
                      <w:rtl/>
                    </w:rPr>
                    <w:t>غير صحيح عن المطلوب القبض عليه، غير أنّ هؤلاء يعثرون على المطلوب</w:t>
                  </w:r>
                  <w:r>
                    <w:rPr>
                      <w:rFonts w:ascii="Times New Roman" w:eastAsia="Times New Roman" w:hAnsi="Times New Roman" w:cs="Times New Roman"/>
                      <w:sz w:val="26"/>
                      <w:szCs w:val="26"/>
                      <w:rtl/>
                    </w:rPr>
                    <w:t xml:space="preserve"> هناك</w:t>
                  </w:r>
                  <w:r>
                    <w:rPr>
                      <w:rFonts w:ascii="Times New Roman" w:eastAsia="Times New Roman" w:hAnsi="Times New Roman" w:cs="Times New Roman" w:hint="cs"/>
                      <w:sz w:val="26"/>
                      <w:szCs w:val="26"/>
                      <w:rtl/>
                    </w:rPr>
                    <w:t>،</w:t>
                  </w:r>
                  <w:r>
                    <w:rPr>
                      <w:rFonts w:ascii="Times New Roman" w:eastAsia="Times New Roman" w:hAnsi="Times New Roman" w:cs="Times New Roman"/>
                      <w:sz w:val="26"/>
                      <w:szCs w:val="26"/>
                      <w:rtl/>
                    </w:rPr>
                    <w:t xml:space="preserve"> </w:t>
                  </w:r>
                  <w:r>
                    <w:rPr>
                      <w:rFonts w:ascii="Times New Roman" w:eastAsia="Times New Roman" w:hAnsi="Times New Roman" w:cs="Times New Roman" w:hint="cs"/>
                      <w:sz w:val="26"/>
                      <w:szCs w:val="26"/>
                      <w:rtl/>
                    </w:rPr>
                    <w:t>ويتم إطلاق س</w:t>
                  </w:r>
                  <w:r>
                    <w:rPr>
                      <w:rFonts w:ascii="Times New Roman" w:eastAsia="Times New Roman" w:hAnsi="Times New Roman" w:cs="Times New Roman"/>
                      <w:sz w:val="26"/>
                      <w:szCs w:val="26"/>
                      <w:rtl/>
                    </w:rPr>
                    <w:t xml:space="preserve">راح </w:t>
                  </w:r>
                  <w:r>
                    <w:rPr>
                      <w:rFonts w:ascii="Times New Roman" w:eastAsia="Times New Roman" w:hAnsi="Times New Roman" w:cs="Times New Roman" w:hint="cs"/>
                      <w:sz w:val="26"/>
                      <w:szCs w:val="26"/>
                      <w:rtl/>
                    </w:rPr>
                    <w:t>المحكوم</w:t>
                  </w:r>
                  <w:r>
                    <w:rPr>
                      <w:rFonts w:ascii="Times New Roman" w:eastAsia="Times New Roman" w:hAnsi="Times New Roman" w:cs="Times New Roman"/>
                      <w:sz w:val="26"/>
                      <w:szCs w:val="26"/>
                      <w:rtl/>
                    </w:rPr>
                    <w:t xml:space="preserve"> </w:t>
                  </w:r>
                  <w:r>
                    <w:rPr>
                      <w:rFonts w:ascii="Times New Roman" w:eastAsia="Times New Roman" w:hAnsi="Times New Roman" w:cs="Times New Roman" w:hint="cs"/>
                      <w:sz w:val="26"/>
                      <w:szCs w:val="26"/>
                      <w:rtl/>
                    </w:rPr>
                    <w:t>ليُعدم مكانه</w:t>
                  </w:r>
                  <w:r>
                    <w:rPr>
                      <w:rFonts w:ascii="Times New Roman" w:eastAsia="Times New Roman" w:hAnsi="Times New Roman" w:cs="Times New Roman"/>
                      <w:sz w:val="26"/>
                      <w:szCs w:val="26"/>
                      <w:rtl/>
                    </w:rPr>
                    <w:t xml:space="preserve"> الرجل ال</w:t>
                  </w:r>
                  <w:r>
                    <w:rPr>
                      <w:rFonts w:ascii="Times New Roman" w:eastAsia="Times New Roman" w:hAnsi="Times New Roman" w:cs="Times New Roman" w:hint="cs"/>
                      <w:sz w:val="26"/>
                      <w:szCs w:val="26"/>
                      <w:rtl/>
                    </w:rPr>
                    <w:t>آخر المطلوب.</w:t>
                  </w:r>
                  <w:r>
                    <w:rPr>
                      <w:rFonts w:ascii="Times New Roman" w:eastAsia="Times New Roman" w:hAnsi="Times New Roman" w:cs="Times New Roman"/>
                      <w:sz w:val="26"/>
                      <w:szCs w:val="26"/>
                    </w:rPr>
                    <w:t> </w:t>
                  </w:r>
                </w:p>
                <w:p w:rsidR="00A13780" w:rsidRDefault="00EA2958">
                  <w:pPr>
                    <w:pStyle w:val="NoSpacing"/>
                    <w:jc w:val="both"/>
                    <w:rPr>
                      <w:b/>
                      <w:bCs/>
                      <w:sz w:val="26"/>
                      <w:szCs w:val="26"/>
                      <w:rtl/>
                      <w:lang w:bidi="ar-LB"/>
                    </w:rPr>
                  </w:pPr>
                  <w:r>
                    <w:rPr>
                      <w:sz w:val="26"/>
                      <w:szCs w:val="26"/>
                      <w:rtl/>
                    </w:rPr>
                    <w:t>يضعنا سارتر بموقع الغرابة والدهشة أمام هذا الحفل الجنوني من القمع والتعذيب و</w:t>
                  </w:r>
                  <w:r>
                    <w:rPr>
                      <w:rFonts w:hint="cs"/>
                      <w:sz w:val="26"/>
                      <w:szCs w:val="26"/>
                      <w:rtl/>
                    </w:rPr>
                    <w:t>أ</w:t>
                  </w:r>
                  <w:r>
                    <w:rPr>
                      <w:sz w:val="26"/>
                      <w:szCs w:val="26"/>
                      <w:rtl/>
                    </w:rPr>
                    <w:t>يضا أمام هذه النتيجة غير المتوقعة حيث تصبح</w:t>
                  </w:r>
                  <w:r>
                    <w:rPr>
                      <w:rFonts w:hint="cs"/>
                      <w:sz w:val="26"/>
                      <w:szCs w:val="26"/>
                      <w:rtl/>
                    </w:rPr>
                    <w:t xml:space="preserve"> "</w:t>
                  </w:r>
                  <w:r>
                    <w:rPr>
                      <w:sz w:val="26"/>
                      <w:szCs w:val="26"/>
                      <w:rtl/>
                    </w:rPr>
                    <w:t>الخدعة</w:t>
                  </w:r>
                  <w:r>
                    <w:rPr>
                      <w:rFonts w:hint="cs"/>
                      <w:sz w:val="26"/>
                      <w:szCs w:val="26"/>
                      <w:rtl/>
                    </w:rPr>
                    <w:t>"</w:t>
                  </w:r>
                  <w:r>
                    <w:rPr>
                      <w:sz w:val="26"/>
                      <w:szCs w:val="26"/>
                      <w:rtl/>
                    </w:rPr>
                    <w:t> بمنزلة "الحقيقة نفسها"</w:t>
                  </w:r>
                  <w:r>
                    <w:rPr>
                      <w:rFonts w:hint="cs"/>
                      <w:sz w:val="26"/>
                      <w:szCs w:val="26"/>
                      <w:rtl/>
                    </w:rPr>
                    <w:t xml:space="preserve"> </w:t>
                  </w:r>
                  <w:r>
                    <w:rPr>
                      <w:sz w:val="26"/>
                      <w:szCs w:val="26"/>
                      <w:rtl/>
                    </w:rPr>
                    <w:t>وحيث و</w:t>
                  </w:r>
                  <w:r>
                    <w:rPr>
                      <w:rFonts w:hint="cs"/>
                      <w:sz w:val="26"/>
                      <w:szCs w:val="26"/>
                      <w:rtl/>
                    </w:rPr>
                    <w:t>ُ</w:t>
                  </w:r>
                  <w:r>
                    <w:rPr>
                      <w:sz w:val="26"/>
                      <w:szCs w:val="26"/>
                      <w:rtl/>
                    </w:rPr>
                    <w:t xml:space="preserve">جود الإنسان مرتبط بمدى جنون الاستبداد وشراسة الحقيقة. يضعنا أيضا سارتر </w:t>
                  </w:r>
                  <w:r>
                    <w:rPr>
                      <w:rFonts w:hint="cs"/>
                      <w:sz w:val="26"/>
                      <w:szCs w:val="26"/>
                      <w:rtl/>
                    </w:rPr>
                    <w:t>أ</w:t>
                  </w:r>
                  <w:r>
                    <w:rPr>
                      <w:sz w:val="26"/>
                      <w:szCs w:val="26"/>
                      <w:rtl/>
                    </w:rPr>
                    <w:t>مام الحالات النفسية قبيل انضمام ا</w:t>
                  </w:r>
                  <w:r>
                    <w:rPr>
                      <w:rFonts w:hint="cs"/>
                      <w:sz w:val="26"/>
                      <w:szCs w:val="26"/>
                      <w:rtl/>
                    </w:rPr>
                    <w:t>لإ</w:t>
                  </w:r>
                  <w:r>
                    <w:rPr>
                      <w:sz w:val="26"/>
                      <w:szCs w:val="26"/>
                      <w:rtl/>
                    </w:rPr>
                    <w:t xml:space="preserve">نسان </w:t>
                  </w:r>
                  <w:r>
                    <w:rPr>
                      <w:rFonts w:hint="cs"/>
                      <w:sz w:val="26"/>
                      <w:szCs w:val="26"/>
                      <w:rtl/>
                    </w:rPr>
                    <w:t>إ</w:t>
                  </w:r>
                  <w:r>
                    <w:rPr>
                      <w:sz w:val="26"/>
                      <w:szCs w:val="26"/>
                      <w:rtl/>
                    </w:rPr>
                    <w:t xml:space="preserve">لى العالم المجهول "الموت" حيث </w:t>
                  </w:r>
                  <w:r>
                    <w:rPr>
                      <w:rFonts w:hint="cs"/>
                      <w:sz w:val="26"/>
                      <w:szCs w:val="26"/>
                      <w:rtl/>
                    </w:rPr>
                    <w:t>يصبح</w:t>
                  </w:r>
                  <w:r>
                    <w:rPr>
                      <w:sz w:val="26"/>
                      <w:szCs w:val="26"/>
                      <w:rtl/>
                    </w:rPr>
                    <w:t xml:space="preserve"> أمام ذاته ويتمتع بكامل</w:t>
                  </w:r>
                  <w:r>
                    <w:rPr>
                      <w:rtl/>
                    </w:rPr>
                    <w:t xml:space="preserve"> </w:t>
                  </w:r>
                  <w:r>
                    <w:rPr>
                      <w:sz w:val="26"/>
                      <w:szCs w:val="26"/>
                      <w:rtl/>
                    </w:rPr>
                    <w:t>الحرية</w:t>
                  </w:r>
                  <w:r>
                    <w:rPr>
                      <w:rFonts w:hint="cs"/>
                      <w:sz w:val="26"/>
                      <w:szCs w:val="26"/>
                      <w:rtl/>
                    </w:rPr>
                    <w:t>، ويتجلى</w:t>
                  </w:r>
                  <w:r>
                    <w:rPr>
                      <w:sz w:val="26"/>
                      <w:szCs w:val="26"/>
                      <w:rtl/>
                    </w:rPr>
                    <w:t xml:space="preserve"> </w:t>
                  </w:r>
                  <w:r>
                    <w:rPr>
                      <w:rFonts w:hint="cs"/>
                      <w:sz w:val="26"/>
                      <w:szCs w:val="26"/>
                      <w:rtl/>
                    </w:rPr>
                    <w:t>بأ</w:t>
                  </w:r>
                  <w:r>
                    <w:rPr>
                      <w:sz w:val="26"/>
                      <w:szCs w:val="26"/>
                      <w:rtl/>
                    </w:rPr>
                    <w:t>صدق المشاعر الذي طالما تحدث عنها سارتر وافتقدها نسبيا</w:t>
                  </w:r>
                  <w:r>
                    <w:rPr>
                      <w:rFonts w:hint="cs"/>
                      <w:sz w:val="26"/>
                      <w:szCs w:val="26"/>
                      <w:rtl/>
                    </w:rPr>
                    <w:t>ً</w:t>
                  </w:r>
                  <w:r>
                    <w:rPr>
                      <w:sz w:val="26"/>
                      <w:szCs w:val="26"/>
                      <w:rtl/>
                    </w:rPr>
                    <w:t xml:space="preserve"> ال</w:t>
                  </w:r>
                  <w:r>
                    <w:rPr>
                      <w:rFonts w:hint="cs"/>
                      <w:sz w:val="26"/>
                      <w:szCs w:val="26"/>
                      <w:rtl/>
                    </w:rPr>
                    <w:t>إ</w:t>
                  </w:r>
                  <w:r>
                    <w:rPr>
                      <w:sz w:val="26"/>
                      <w:szCs w:val="26"/>
                      <w:rtl/>
                    </w:rPr>
                    <w:t>نسان في حياته اليومية</w:t>
                  </w:r>
                  <w:r>
                    <w:rPr>
                      <w:rFonts w:hint="cs"/>
                      <w:sz w:val="26"/>
                      <w:szCs w:val="26"/>
                      <w:rtl/>
                      <w:lang w:bidi="ar-LB"/>
                    </w:rPr>
                    <w:t>.</w:t>
                  </w:r>
                  <w:r>
                    <w:rPr>
                      <w:rFonts w:asciiTheme="majorBidi" w:hAnsiTheme="majorBidi" w:cstheme="majorBidi" w:hint="cs"/>
                      <w:color w:val="000000"/>
                      <w:sz w:val="26"/>
                      <w:szCs w:val="26"/>
                      <w:rtl/>
                      <w:lang w:bidi="ar-LB"/>
                    </w:rPr>
                    <w:t xml:space="preserve">                                                                </w:t>
                  </w:r>
                </w:p>
              </w:tc>
              <w:tc>
                <w:tcPr>
                  <w:tcW w:w="4860" w:type="dxa"/>
                </w:tcPr>
                <w:p w:rsidR="00A13780" w:rsidRDefault="00EA2958">
                  <w:pPr>
                    <w:pStyle w:val="NoSpacing"/>
                    <w:rPr>
                      <w:b/>
                      <w:bCs/>
                      <w:sz w:val="26"/>
                      <w:szCs w:val="26"/>
                      <w:rtl/>
                      <w:lang w:bidi="ar-LB"/>
                    </w:rPr>
                  </w:pPr>
                  <w:r>
                    <w:rPr>
                      <w:rFonts w:cs="Arial"/>
                      <w:b/>
                      <w:bCs/>
                      <w:noProof/>
                      <w:sz w:val="26"/>
                      <w:szCs w:val="26"/>
                      <w:rtl/>
                    </w:rPr>
                    <w:drawing>
                      <wp:inline distT="0" distB="0" distL="0" distR="0">
                        <wp:extent cx="2967543" cy="4143375"/>
                        <wp:effectExtent l="19050" t="0" r="4257" b="0"/>
                        <wp:docPr id="4" name="Picture 12" descr="C:\Users\USER\Desktop\the-wall-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the-wall-cover.jpg"/>
                                <pic:cNvPicPr>
                                  <a:picLocks noChangeAspect="1" noChangeArrowheads="1"/>
                                </pic:cNvPicPr>
                              </pic:nvPicPr>
                              <pic:blipFill>
                                <a:blip r:embed="rId28" cstate="print"/>
                                <a:srcRect/>
                                <a:stretch>
                                  <a:fillRect/>
                                </a:stretch>
                              </pic:blipFill>
                              <pic:spPr bwMode="auto">
                                <a:xfrm>
                                  <a:off x="0" y="0"/>
                                  <a:ext cx="2968840" cy="4145186"/>
                                </a:xfrm>
                                <a:prstGeom prst="rect">
                                  <a:avLst/>
                                </a:prstGeom>
                                <a:noFill/>
                                <a:ln w="9525">
                                  <a:noFill/>
                                  <a:miter lim="800000"/>
                                  <a:headEnd/>
                                  <a:tailEnd/>
                                </a:ln>
                              </pic:spPr>
                            </pic:pic>
                          </a:graphicData>
                        </a:graphic>
                      </wp:inline>
                    </w:drawing>
                  </w:r>
                </w:p>
              </w:tc>
            </w:tr>
          </w:tbl>
          <w:p w:rsidR="00A13780" w:rsidRDefault="00A13780">
            <w:pPr>
              <w:pStyle w:val="NoSpacing"/>
              <w:rPr>
                <w:b/>
                <w:bCs/>
                <w:sz w:val="26"/>
                <w:szCs w:val="26"/>
                <w:rtl/>
                <w:lang w:bidi="ar-LB"/>
              </w:rPr>
            </w:pPr>
          </w:p>
        </w:tc>
      </w:tr>
    </w:tbl>
    <w:tbl>
      <w:tblPr>
        <w:tblStyle w:val="TableGrid"/>
        <w:tblpPr w:leftFromText="180" w:rightFromText="180" w:vertAnchor="text" w:horzAnchor="margin" w:tblpXSpec="right" w:tblpY="-7034"/>
        <w:bidiVisual/>
        <w:tblW w:w="9270" w:type="dxa"/>
        <w:shd w:val="clear" w:color="auto" w:fill="A13B39"/>
        <w:tblLook w:val="04A0"/>
      </w:tblPr>
      <w:tblGrid>
        <w:gridCol w:w="9270"/>
      </w:tblGrid>
      <w:tr w:rsidR="00A13780">
        <w:trPr>
          <w:trHeight w:val="238"/>
        </w:trPr>
        <w:tc>
          <w:tcPr>
            <w:tcW w:w="9270" w:type="dxa"/>
            <w:shd w:val="clear" w:color="auto" w:fill="A13B39"/>
          </w:tcPr>
          <w:p w:rsidR="00A13780" w:rsidRDefault="006500BE">
            <w:pPr>
              <w:jc w:val="center"/>
              <w:rPr>
                <w:rFonts w:asciiTheme="majorBidi" w:hAnsiTheme="majorBidi" w:cstheme="majorBidi"/>
                <w:b/>
                <w:bCs/>
                <w:color w:val="000000" w:themeColor="text1"/>
                <w:sz w:val="72"/>
                <w:szCs w:val="72"/>
                <w:rtl/>
                <w:lang w:bidi="ar-LB"/>
              </w:rPr>
            </w:pPr>
            <w:r w:rsidRPr="006500BE">
              <w:rPr>
                <w:rFonts w:asciiTheme="majorBidi" w:hAnsiTheme="majorBidi" w:cstheme="majorBidi"/>
                <w:b/>
                <w:bCs/>
                <w:color w:val="000000" w:themeColor="text1"/>
                <w:sz w:val="72"/>
                <w:szCs w:val="72"/>
                <w:lang w:bidi="ar-LB"/>
              </w:rPr>
              <w:pict>
                <v:shape id="_x0000_i1031" type="#_x0000_t136" style="width:213.75pt;height:34.5pt" strokecolor="black [3213]">
                  <v:shadow color="#868686"/>
                  <v:textpath style="font-family:&quot;Arial Black&quot;;v-text-kern:t" trim="t" fitpath="t" string="كـِتـاب ومُـؤلِّـف"/>
                </v:shape>
              </w:pict>
            </w:r>
          </w:p>
        </w:tc>
      </w:tr>
    </w:tbl>
    <w:tbl>
      <w:tblPr>
        <w:tblStyle w:val="TableGrid"/>
        <w:tblpPr w:leftFromText="180" w:rightFromText="180" w:vertAnchor="text" w:horzAnchor="margin" w:tblpXSpec="right" w:tblpY="-131"/>
        <w:bidiVisual/>
        <w:tblW w:w="9270" w:type="dxa"/>
        <w:shd w:val="clear" w:color="auto" w:fill="D99594" w:themeFill="accent2" w:themeFillTint="99"/>
        <w:tblLook w:val="04A0"/>
      </w:tblPr>
      <w:tblGrid>
        <w:gridCol w:w="9270"/>
      </w:tblGrid>
      <w:tr w:rsidR="00A13780">
        <w:trPr>
          <w:trHeight w:val="818"/>
        </w:trPr>
        <w:tc>
          <w:tcPr>
            <w:tcW w:w="9270" w:type="dxa"/>
            <w:shd w:val="clear" w:color="auto" w:fill="A6A6A6" w:themeFill="background1" w:themeFillShade="A6"/>
          </w:tcPr>
          <w:p w:rsidR="00A13780" w:rsidRDefault="006500BE">
            <w:pPr>
              <w:jc w:val="center"/>
              <w:rPr>
                <w:rFonts w:asciiTheme="majorBidi" w:hAnsiTheme="majorBidi" w:cstheme="majorBidi"/>
                <w:b/>
                <w:bCs/>
                <w:color w:val="000000" w:themeColor="text1"/>
                <w:sz w:val="72"/>
                <w:szCs w:val="72"/>
                <w:rtl/>
                <w:lang w:bidi="ar-LB"/>
              </w:rPr>
            </w:pPr>
            <w:r w:rsidRPr="006500BE">
              <w:rPr>
                <w:rFonts w:asciiTheme="majorBidi" w:hAnsiTheme="majorBidi" w:cstheme="majorBidi"/>
                <w:b/>
                <w:bCs/>
                <w:color w:val="000000" w:themeColor="text1"/>
                <w:sz w:val="72"/>
                <w:szCs w:val="72"/>
                <w:lang w:bidi="ar-LB"/>
              </w:rPr>
              <w:pict>
                <v:shape id="_x0000_i1032" type="#_x0000_t136" style="width:149.25pt;height:33.75pt" fillcolor="#943634 [2405]">
                  <v:shadow color="#868686"/>
                  <v:textpath style="font-family:&quot;Arial Black&quot;;v-text-kern:t" trim="t" fitpath="t" string="تحـيَّـة إلـى ... "/>
                </v:shape>
              </w:pict>
            </w:r>
          </w:p>
        </w:tc>
      </w:tr>
    </w:tbl>
    <w:p w:rsidR="00A13780" w:rsidRDefault="00EA2958">
      <w:pPr>
        <w:jc w:val="both"/>
        <w:rPr>
          <w:b/>
          <w:bCs/>
          <w:noProof/>
          <w:sz w:val="26"/>
          <w:szCs w:val="26"/>
          <w:lang w:eastAsia="zh-TW" w:bidi="ar-LB"/>
        </w:rPr>
      </w:pPr>
      <w:r>
        <w:rPr>
          <w:rFonts w:hint="cs"/>
          <w:b/>
          <w:bCs/>
          <w:noProof/>
          <w:sz w:val="26"/>
          <w:szCs w:val="26"/>
          <w:rtl/>
          <w:lang w:eastAsia="zh-TW" w:bidi="ar-LB"/>
        </w:rPr>
        <w:t xml:space="preserve">إعداد </w:t>
      </w:r>
      <w:r>
        <w:rPr>
          <w:rFonts w:hint="cs"/>
          <w:b/>
          <w:bCs/>
          <w:noProof/>
          <w:color w:val="000000" w:themeColor="text1"/>
          <w:sz w:val="26"/>
          <w:szCs w:val="26"/>
          <w:rtl/>
          <w:lang w:eastAsia="zh-TW" w:bidi="ar-LB"/>
        </w:rPr>
        <w:t>علي الحمود</w:t>
      </w:r>
    </w:p>
    <w:p w:rsidR="00A13780" w:rsidRDefault="00EA2958">
      <w:pPr>
        <w:pBdr>
          <w:bottom w:val="single" w:sz="12" w:space="1" w:color="auto"/>
        </w:pBdr>
        <w:jc w:val="both"/>
        <w:rPr>
          <w:rFonts w:ascii="Arial" w:hAnsi="Arial" w:cs="Arial"/>
          <w:b/>
          <w:bCs/>
          <w:color w:val="C00000"/>
          <w:sz w:val="28"/>
          <w:szCs w:val="28"/>
          <w:shd w:val="clear" w:color="auto" w:fill="FFFFFF"/>
          <w:rtl/>
          <w:lang w:bidi="ar-LB"/>
        </w:rPr>
      </w:pPr>
      <w:r>
        <w:rPr>
          <w:rFonts w:hint="cs"/>
          <w:b/>
          <w:bCs/>
          <w:color w:val="C00000"/>
          <w:sz w:val="28"/>
          <w:szCs w:val="28"/>
          <w:rtl/>
          <w:lang w:bidi="ar-LB"/>
        </w:rPr>
        <w:t>... نوال السعداوي</w:t>
      </w:r>
      <w:r w:rsidR="006500BE" w:rsidRPr="006500BE">
        <w:rPr>
          <w:noProof/>
          <w:color w:val="000000" w:themeColor="text1"/>
          <w:sz w:val="26"/>
          <w:szCs w:val="26"/>
          <w:shd w:val="clear" w:color="auto" w:fill="FFFFFF"/>
          <w:rtl/>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190" type="#_x0000_t185" style="position:absolute;left:0;text-align:left;margin-left:-5.7pt;margin-top:103.65pt;width:312.45pt;height:3in;rotation:-360;z-index:251749376;mso-position-horizontal-relative:margin;mso-position-vertical-relative:margin;mso-width-relative:margin;mso-height-relative:margin" o:allowincell="f" adj="1739" fillcolor="#943634 [2405]" strokecolor="#a5a5a5 [2092]" strokeweight="3pt">
            <v:imagedata embosscolor="shadow add(51)"/>
            <v:shadow type="emboss" color="lineOrFill darken(153)" color2="shadow add(102)" offset="1pt,1pt"/>
            <v:textbox style="mso-next-textbox:#_x0000_s1190" inset="3.6pt,,3.6pt">
              <w:txbxContent>
                <w:p w:rsidR="00A13780" w:rsidRDefault="00EA2958">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r>
                    <w:rPr>
                      <w:rFonts w:cs="Arial"/>
                      <w:i/>
                      <w:iCs/>
                      <w:noProof/>
                      <w:color w:val="808080" w:themeColor="text1" w:themeTint="7F"/>
                      <w:sz w:val="24"/>
                      <w:szCs w:val="24"/>
                      <w:rtl/>
                    </w:rPr>
                    <w:drawing>
                      <wp:inline distT="0" distB="0" distL="0" distR="0">
                        <wp:extent cx="3586163" cy="2390775"/>
                        <wp:effectExtent l="19050" t="0" r="0" b="0"/>
                        <wp:docPr id="6" name="Picture 9" descr="C:\Users\USER\Desktop\553069_201445979969504_182825468_n_61958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553069_201445979969504_182825468_n_619587_large.jpg"/>
                                <pic:cNvPicPr>
                                  <a:picLocks noChangeAspect="1" noChangeArrowheads="1"/>
                                </pic:cNvPicPr>
                              </pic:nvPicPr>
                              <pic:blipFill>
                                <a:blip r:embed="rId29"/>
                                <a:srcRect/>
                                <a:stretch>
                                  <a:fillRect/>
                                </a:stretch>
                              </pic:blipFill>
                              <pic:spPr bwMode="auto">
                                <a:xfrm>
                                  <a:off x="0" y="0"/>
                                  <a:ext cx="3587596" cy="2391730"/>
                                </a:xfrm>
                                <a:prstGeom prst="rect">
                                  <a:avLst/>
                                </a:prstGeom>
                                <a:noFill/>
                                <a:ln w="9525">
                                  <a:noFill/>
                                  <a:miter lim="800000"/>
                                  <a:headEnd/>
                                  <a:tailEnd/>
                                </a:ln>
                              </pic:spPr>
                            </pic:pic>
                          </a:graphicData>
                        </a:graphic>
                      </wp:inline>
                    </w:drawing>
                  </w:r>
                </w:p>
                <w:p w:rsidR="00A13780" w:rsidRDefault="00A13780"/>
              </w:txbxContent>
            </v:textbox>
            <w10:wrap type="square" anchorx="margin" anchory="margin"/>
          </v:shape>
        </w:pict>
      </w:r>
    </w:p>
    <w:p w:rsidR="00A13780" w:rsidRDefault="00A13780">
      <w:pPr>
        <w:pStyle w:val="NoSpacing"/>
        <w:ind w:right="-90"/>
        <w:jc w:val="both"/>
        <w:rPr>
          <w:rFonts w:asciiTheme="majorBidi" w:hAnsiTheme="majorBidi" w:cstheme="majorBidi"/>
          <w:color w:val="000000" w:themeColor="text1"/>
          <w:sz w:val="8"/>
          <w:szCs w:val="8"/>
          <w:shd w:val="clear" w:color="auto" w:fill="FEFEFE"/>
          <w:rtl/>
          <w:lang w:bidi="ar-LB"/>
        </w:rPr>
      </w:pPr>
    </w:p>
    <w:p w:rsidR="00A13780" w:rsidRDefault="00EA2958">
      <w:pPr>
        <w:pStyle w:val="NoSpacing"/>
        <w:ind w:right="-90"/>
        <w:jc w:val="both"/>
        <w:rPr>
          <w:rFonts w:asciiTheme="majorBidi" w:hAnsiTheme="majorBidi" w:cstheme="majorBidi"/>
          <w:color w:val="000000" w:themeColor="text1"/>
          <w:sz w:val="26"/>
          <w:szCs w:val="26"/>
          <w:shd w:val="clear" w:color="auto" w:fill="FEFEFE"/>
          <w:rtl/>
        </w:rPr>
      </w:pPr>
      <w:r>
        <w:rPr>
          <w:rFonts w:asciiTheme="majorBidi" w:hAnsiTheme="majorBidi" w:cstheme="majorBidi"/>
          <w:color w:val="000000" w:themeColor="text1"/>
          <w:sz w:val="26"/>
          <w:szCs w:val="26"/>
          <w:shd w:val="clear" w:color="auto" w:fill="FEFEFE"/>
          <w:rtl/>
          <w:lang w:bidi="ar-LB"/>
        </w:rPr>
        <w:t>ت</w:t>
      </w:r>
      <w:r>
        <w:rPr>
          <w:rFonts w:asciiTheme="majorBidi" w:hAnsiTheme="majorBidi" w:cstheme="majorBidi" w:hint="cs"/>
          <w:color w:val="000000" w:themeColor="text1"/>
          <w:sz w:val="26"/>
          <w:szCs w:val="26"/>
          <w:shd w:val="clear" w:color="auto" w:fill="FEFEFE"/>
          <w:rtl/>
          <w:lang w:bidi="ar-LB"/>
        </w:rPr>
        <w:t>ُ</w:t>
      </w:r>
      <w:r>
        <w:rPr>
          <w:rFonts w:asciiTheme="majorBidi" w:hAnsiTheme="majorBidi" w:cstheme="majorBidi"/>
          <w:color w:val="000000" w:themeColor="text1"/>
          <w:sz w:val="26"/>
          <w:szCs w:val="26"/>
          <w:shd w:val="clear" w:color="auto" w:fill="FEFEFE"/>
          <w:rtl/>
        </w:rPr>
        <w:t xml:space="preserve">عتبر الدكتورة نوال السعداوي، مواليد ٢٧ تشرين الأول ١٩٣٠ في القاهرة، من أبرز المدافعات عن حقوق الإنسان بشكل عام وحقوق المرأة بشكل خاص. </w:t>
      </w:r>
    </w:p>
    <w:p w:rsidR="00A13780" w:rsidRDefault="00A13780">
      <w:pPr>
        <w:pStyle w:val="NoSpacing"/>
        <w:ind w:right="-90"/>
        <w:jc w:val="both"/>
        <w:rPr>
          <w:rFonts w:asciiTheme="majorBidi" w:hAnsiTheme="majorBidi" w:cstheme="majorBidi"/>
          <w:color w:val="000000" w:themeColor="text1"/>
          <w:sz w:val="26"/>
          <w:szCs w:val="26"/>
          <w:shd w:val="clear" w:color="auto" w:fill="FEFEFE"/>
          <w:rtl/>
        </w:rPr>
      </w:pPr>
    </w:p>
    <w:p w:rsidR="00A13780" w:rsidRDefault="00EA2958">
      <w:pPr>
        <w:pStyle w:val="NoSpacing"/>
        <w:ind w:right="-90"/>
        <w:jc w:val="both"/>
        <w:rPr>
          <w:rFonts w:asciiTheme="majorBidi" w:hAnsiTheme="majorBidi" w:cstheme="majorBidi"/>
          <w:color w:val="000000" w:themeColor="text1"/>
          <w:sz w:val="26"/>
          <w:szCs w:val="26"/>
          <w:shd w:val="clear" w:color="auto" w:fill="FEFEFE"/>
          <w:rtl/>
        </w:rPr>
      </w:pPr>
      <w:r>
        <w:rPr>
          <w:rFonts w:asciiTheme="majorBidi" w:hAnsiTheme="majorBidi" w:cstheme="majorBidi"/>
          <w:color w:val="000000" w:themeColor="text1"/>
          <w:sz w:val="26"/>
          <w:szCs w:val="26"/>
          <w:shd w:val="clear" w:color="auto" w:fill="FEFEFE"/>
          <w:rtl/>
        </w:rPr>
        <w:t>حصلت على بكالوري</w:t>
      </w:r>
      <w:r>
        <w:rPr>
          <w:rFonts w:asciiTheme="majorBidi" w:hAnsiTheme="majorBidi" w:cstheme="majorBidi" w:hint="cs"/>
          <w:color w:val="000000" w:themeColor="text1"/>
          <w:sz w:val="26"/>
          <w:szCs w:val="26"/>
          <w:shd w:val="clear" w:color="auto" w:fill="FEFEFE"/>
          <w:rtl/>
        </w:rPr>
        <w:t>ا</w:t>
      </w:r>
      <w:r>
        <w:rPr>
          <w:rFonts w:asciiTheme="majorBidi" w:hAnsiTheme="majorBidi" w:cstheme="majorBidi"/>
          <w:color w:val="000000" w:themeColor="text1"/>
          <w:sz w:val="26"/>
          <w:szCs w:val="26"/>
          <w:shd w:val="clear" w:color="auto" w:fill="FEFEFE"/>
          <w:rtl/>
        </w:rPr>
        <w:t xml:space="preserve"> الطب والجراحة العامة عام ١٩٥٤</w:t>
      </w:r>
      <w:r>
        <w:rPr>
          <w:rFonts w:asciiTheme="majorBidi" w:hAnsiTheme="majorBidi" w:cstheme="majorBidi"/>
          <w:color w:val="000000" w:themeColor="text1"/>
          <w:sz w:val="26"/>
          <w:szCs w:val="26"/>
          <w:shd w:val="clear" w:color="auto" w:fill="FEFEFE"/>
        </w:rPr>
        <w:t>.</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 xml:space="preserve">بدأت حياتها المهنية عام ١٩٥٥، كطبيبة </w:t>
      </w:r>
      <w:r>
        <w:rPr>
          <w:rFonts w:asciiTheme="majorBidi" w:hAnsiTheme="majorBidi" w:cstheme="majorBidi" w:hint="cs"/>
          <w:color w:val="000000" w:themeColor="text1"/>
          <w:sz w:val="26"/>
          <w:szCs w:val="26"/>
          <w:shd w:val="clear" w:color="auto" w:fill="FEFEFE"/>
          <w:rtl/>
        </w:rPr>
        <w:t>ا</w:t>
      </w:r>
      <w:r>
        <w:rPr>
          <w:rFonts w:asciiTheme="majorBidi" w:hAnsiTheme="majorBidi" w:cstheme="majorBidi"/>
          <w:color w:val="000000" w:themeColor="text1"/>
          <w:sz w:val="26"/>
          <w:szCs w:val="26"/>
          <w:shd w:val="clear" w:color="auto" w:fill="FEFEFE"/>
          <w:rtl/>
        </w:rPr>
        <w:t>متياز بالقصر العيني،</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ولكنها ف</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صلت بقرار من وزير الصحة بسبب آرائها وكتاباتها.</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تزوجت عدة مرات، آخرها</w:t>
      </w:r>
      <w:r>
        <w:rPr>
          <w:rFonts w:asciiTheme="majorBidi" w:hAnsiTheme="majorBidi" w:cstheme="majorBidi" w:hint="cs"/>
          <w:color w:val="000000" w:themeColor="text1"/>
          <w:sz w:val="26"/>
          <w:szCs w:val="26"/>
          <w:shd w:val="clear" w:color="auto" w:fill="FEFEFE"/>
          <w:rtl/>
        </w:rPr>
        <w:t xml:space="preserve"> من</w:t>
      </w:r>
      <w:r>
        <w:rPr>
          <w:rFonts w:asciiTheme="majorBidi" w:hAnsiTheme="majorBidi" w:cstheme="majorBidi"/>
          <w:color w:val="000000" w:themeColor="text1"/>
          <w:sz w:val="26"/>
          <w:szCs w:val="26"/>
          <w:shd w:val="clear" w:color="auto" w:fill="FEFEFE"/>
          <w:rtl/>
        </w:rPr>
        <w:t xml:space="preserve"> الكاتب والروائي شريف حتاتة.</w:t>
      </w:r>
    </w:p>
    <w:p w:rsidR="00A13780" w:rsidRDefault="00A13780">
      <w:pPr>
        <w:pStyle w:val="NoSpacing"/>
        <w:ind w:right="-90"/>
        <w:jc w:val="both"/>
        <w:rPr>
          <w:rFonts w:asciiTheme="majorBidi" w:hAnsiTheme="majorBidi" w:cstheme="majorBidi"/>
          <w:color w:val="000000" w:themeColor="text1"/>
          <w:sz w:val="26"/>
          <w:szCs w:val="26"/>
          <w:shd w:val="clear" w:color="auto" w:fill="FEFEFE"/>
          <w:rtl/>
        </w:rPr>
      </w:pPr>
    </w:p>
    <w:p w:rsidR="00A13780" w:rsidRDefault="00EA2958">
      <w:pPr>
        <w:pStyle w:val="NoSpacing"/>
        <w:ind w:right="-90"/>
        <w:jc w:val="both"/>
        <w:rPr>
          <w:rFonts w:asciiTheme="majorBidi" w:hAnsiTheme="majorBidi" w:cstheme="majorBidi"/>
          <w:color w:val="000000" w:themeColor="text1"/>
          <w:sz w:val="26"/>
          <w:szCs w:val="26"/>
          <w:shd w:val="clear" w:color="auto" w:fill="FEFEFE"/>
          <w:rtl/>
        </w:rPr>
      </w:pPr>
      <w:r>
        <w:rPr>
          <w:rFonts w:asciiTheme="majorBidi" w:hAnsiTheme="majorBidi" w:cstheme="majorBidi"/>
          <w:color w:val="000000" w:themeColor="text1"/>
          <w:sz w:val="26"/>
          <w:szCs w:val="26"/>
          <w:shd w:val="clear" w:color="auto" w:fill="FEFEFE"/>
          <w:rtl/>
        </w:rPr>
        <w:t>أسست عدة مجلات،</w:t>
      </w:r>
      <w:r>
        <w:rPr>
          <w:rFonts w:asciiTheme="majorBidi" w:hAnsiTheme="majorBidi" w:cstheme="majorBidi" w:hint="cs"/>
          <w:color w:val="000000" w:themeColor="text1"/>
          <w:sz w:val="26"/>
          <w:szCs w:val="26"/>
          <w:shd w:val="clear" w:color="auto" w:fill="FEFEFE"/>
          <w:rtl/>
        </w:rPr>
        <w:t xml:space="preserve"> منها </w:t>
      </w:r>
      <w:r>
        <w:rPr>
          <w:rFonts w:asciiTheme="majorBidi" w:hAnsiTheme="majorBidi" w:cstheme="majorBidi"/>
          <w:color w:val="000000" w:themeColor="text1"/>
          <w:sz w:val="26"/>
          <w:szCs w:val="26"/>
          <w:shd w:val="clear" w:color="auto" w:fill="FEFEFE"/>
          <w:rtl/>
        </w:rPr>
        <w:t>مجلة الصحة</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التي تم إغلاقها بعد ثلاث سنوات من إصدارها بسبب آرائها، وأيضاً مجلة نون التي تم</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إغلاقها عام ١٩٩١.</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والأخيرة هي مجلة صادرة عن جمعية تضامن المرأة العربية عام ١٩٨٢، وبعد ستة أشهر من إغلاق المجلة،</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أصدرت الحكومة المصرية مرسوماً لإغلاق الجمعية.</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تعرضت السعداوي نتيجة لتلك الآراء والكتابات للسجن في ٦ أيلول ١٩٨١</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في عهد السادات،</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حيث تكلمت عن هذه التجربة في كتابها "مذكراتي في سجن النساء"، كما تعرضت للنفي، وتم رفع قضايا ضدها من قبل الإسلاميين،</w:t>
      </w:r>
      <w:r>
        <w:rPr>
          <w:rFonts w:asciiTheme="majorBidi" w:hAnsiTheme="majorBidi" w:cstheme="majorBidi"/>
          <w:b/>
          <w:b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 xml:space="preserve">وتوجيه تهمة </w:t>
      </w:r>
      <w:r>
        <w:rPr>
          <w:rFonts w:asciiTheme="majorBidi" w:hAnsiTheme="majorBidi" w:cstheme="majorBidi" w:hint="cs"/>
          <w:color w:val="000000" w:themeColor="text1"/>
          <w:sz w:val="26"/>
          <w:szCs w:val="26"/>
          <w:shd w:val="clear" w:color="auto" w:fill="FEFEFE"/>
          <w:rtl/>
        </w:rPr>
        <w:t>الازدراء</w:t>
      </w:r>
      <w:r>
        <w:rPr>
          <w:rFonts w:asciiTheme="majorBidi" w:hAnsiTheme="majorBidi" w:cstheme="majorBidi"/>
          <w:color w:val="000000" w:themeColor="text1"/>
          <w:sz w:val="26"/>
          <w:szCs w:val="26"/>
          <w:shd w:val="clear" w:color="auto" w:fill="FEFEFE"/>
          <w:rtl/>
        </w:rPr>
        <w:t xml:space="preserve"> بالأديان لها، كما و</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ضع </w:t>
      </w:r>
      <w:r>
        <w:rPr>
          <w:rFonts w:asciiTheme="majorBidi" w:hAnsiTheme="majorBidi" w:cstheme="majorBidi" w:hint="cs"/>
          <w:color w:val="000000" w:themeColor="text1"/>
          <w:sz w:val="26"/>
          <w:szCs w:val="26"/>
          <w:shd w:val="clear" w:color="auto" w:fill="FEFEFE"/>
          <w:rtl/>
        </w:rPr>
        <w:t>ا</w:t>
      </w:r>
      <w:r>
        <w:rPr>
          <w:rFonts w:asciiTheme="majorBidi" w:hAnsiTheme="majorBidi" w:cstheme="majorBidi"/>
          <w:color w:val="000000" w:themeColor="text1"/>
          <w:sz w:val="26"/>
          <w:szCs w:val="26"/>
          <w:shd w:val="clear" w:color="auto" w:fill="FEFEFE"/>
          <w:rtl/>
        </w:rPr>
        <w:t>سمها</w:t>
      </w:r>
      <w:r>
        <w:rPr>
          <w:rFonts w:asciiTheme="majorBidi" w:hAnsiTheme="majorBidi" w:cstheme="majorBidi"/>
          <w:b/>
          <w:b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على قائمة الموت للجماعات الإسلامية، وهددت بسحب الجنسية المصرية منها</w:t>
      </w:r>
      <w:r>
        <w:rPr>
          <w:rFonts w:asciiTheme="majorBidi" w:hAnsiTheme="majorBidi" w:cstheme="majorBidi"/>
          <w:color w:val="000000" w:themeColor="text1"/>
          <w:sz w:val="26"/>
          <w:szCs w:val="26"/>
          <w:shd w:val="clear" w:color="auto" w:fill="FEFEFE"/>
        </w:rPr>
        <w:t>.</w:t>
      </w:r>
      <w:r>
        <w:rPr>
          <w:rFonts w:asciiTheme="majorBidi" w:hAnsiTheme="majorBidi" w:cstheme="majorBidi" w:hint="cs"/>
          <w:color w:val="000000" w:themeColor="text1"/>
          <w:sz w:val="26"/>
          <w:szCs w:val="26"/>
          <w:shd w:val="clear" w:color="auto" w:fill="FEFEFE"/>
          <w:rtl/>
        </w:rPr>
        <w:t xml:space="preserve"> </w:t>
      </w:r>
      <w:r>
        <w:rPr>
          <w:rFonts w:asciiTheme="majorBidi" w:hAnsiTheme="majorBidi" w:cstheme="majorBidi"/>
          <w:color w:val="000000" w:themeColor="text1"/>
          <w:sz w:val="26"/>
          <w:szCs w:val="26"/>
          <w:shd w:val="clear" w:color="auto" w:fill="FEFEFE"/>
          <w:rtl/>
        </w:rPr>
        <w:t>نالت العديد من الجوائز، ور</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ش</w:t>
      </w:r>
      <w:r>
        <w:rPr>
          <w:rFonts w:asciiTheme="majorBidi" w:hAnsiTheme="majorBidi" w:cstheme="majorBidi" w:hint="cs"/>
          <w:color w:val="000000" w:themeColor="text1"/>
          <w:sz w:val="26"/>
          <w:szCs w:val="26"/>
          <w:shd w:val="clear" w:color="auto" w:fill="FEFEFE"/>
          <w:rtl/>
        </w:rPr>
        <w:t>ّ</w:t>
      </w:r>
      <w:r>
        <w:rPr>
          <w:rFonts w:asciiTheme="majorBidi" w:hAnsiTheme="majorBidi" w:cstheme="majorBidi"/>
          <w:color w:val="000000" w:themeColor="text1"/>
          <w:sz w:val="26"/>
          <w:szCs w:val="26"/>
          <w:shd w:val="clear" w:color="auto" w:fill="FEFEFE"/>
          <w:rtl/>
        </w:rPr>
        <w:t xml:space="preserve">ح </w:t>
      </w:r>
      <w:r>
        <w:rPr>
          <w:rFonts w:asciiTheme="majorBidi" w:hAnsiTheme="majorBidi" w:cstheme="majorBidi" w:hint="cs"/>
          <w:color w:val="000000" w:themeColor="text1"/>
          <w:sz w:val="26"/>
          <w:szCs w:val="26"/>
          <w:shd w:val="clear" w:color="auto" w:fill="FEFEFE"/>
          <w:rtl/>
        </w:rPr>
        <w:t>ا</w:t>
      </w:r>
      <w:r>
        <w:rPr>
          <w:rFonts w:asciiTheme="majorBidi" w:hAnsiTheme="majorBidi" w:cstheme="majorBidi"/>
          <w:color w:val="000000" w:themeColor="text1"/>
          <w:sz w:val="26"/>
          <w:szCs w:val="26"/>
          <w:shd w:val="clear" w:color="auto" w:fill="FEFEFE"/>
          <w:rtl/>
        </w:rPr>
        <w:t>سمها أكثر من مرة لنيل جائزة نوبل.</w:t>
      </w:r>
    </w:p>
    <w:p w:rsidR="00A13780" w:rsidRDefault="00A13780">
      <w:pPr>
        <w:pStyle w:val="NoSpacing"/>
        <w:ind w:right="-90"/>
        <w:jc w:val="both"/>
        <w:rPr>
          <w:rFonts w:asciiTheme="majorBidi" w:hAnsiTheme="majorBidi" w:cstheme="majorBidi"/>
          <w:color w:val="000000" w:themeColor="text1"/>
          <w:sz w:val="26"/>
          <w:szCs w:val="26"/>
          <w:shd w:val="clear" w:color="auto" w:fill="FEFEFE"/>
          <w:rtl/>
        </w:rPr>
      </w:pPr>
    </w:p>
    <w:p w:rsidR="00A13780" w:rsidRDefault="006500BE">
      <w:pPr>
        <w:pStyle w:val="NoSpacing"/>
        <w:ind w:right="-90"/>
        <w:jc w:val="both"/>
        <w:rPr>
          <w:rFonts w:asciiTheme="majorBidi" w:hAnsiTheme="majorBidi" w:cstheme="majorBidi"/>
          <w:color w:val="000000" w:themeColor="text1"/>
          <w:sz w:val="26"/>
          <w:szCs w:val="26"/>
          <w:shd w:val="clear" w:color="auto" w:fill="FEFEFE"/>
          <w:lang w:bidi="ar-LB"/>
        </w:rPr>
      </w:pPr>
      <w:r w:rsidRPr="006500BE">
        <w:rPr>
          <w:b/>
          <w:bCs/>
          <w:noProof/>
          <w:color w:val="000000" w:themeColor="text1"/>
          <w:sz w:val="24"/>
          <w:szCs w:val="24"/>
        </w:rPr>
        <w:pict>
          <v:shape id="_x0000_s1191" type="#_x0000_t176" style="position:absolute;left:0;text-align:left;margin-left:-1.2pt;margin-top:552.9pt;width:459pt;height:140.25pt;flip:x;z-index:251750400;mso-wrap-distance-top:7.2pt;mso-wrap-distance-bottom:7.2pt;mso-position-horizontal-relative:margin;mso-position-vertical-relative:margin;mso-width-relative:margin;v-text-anchor:middle" o:allowincell="f" fillcolor="white [3201]" strokecolor="#666 [1936]" strokeweight="1pt">
            <v:fill color2="#999 [1296]" focusposition="1" focussize="" focus="100%" type="gradient"/>
            <v:shadow on="t" type="perspective" color="#7f7f7f [1601]" opacity=".5" offset="1pt" offset2="-3pt"/>
            <v:textbox style="mso-next-textbox:#_x0000_s1191" inset="21.6pt,21.6pt,21.6pt,21.6pt">
              <w:txbxContent>
                <w:p w:rsidR="00A13780" w:rsidRDefault="00EA2958">
                  <w:pPr>
                    <w:pStyle w:val="NoSpacing"/>
                    <w:jc w:val="center"/>
                    <w:rPr>
                      <w:rFonts w:asciiTheme="majorBidi" w:hAnsiTheme="majorBidi" w:cstheme="majorBidi"/>
                      <w:b/>
                      <w:bCs/>
                      <w:color w:val="8A0000"/>
                      <w:sz w:val="24"/>
                      <w:szCs w:val="24"/>
                      <w:rtl/>
                      <w:lang w:bidi="ar-LB"/>
                    </w:rPr>
                  </w:pPr>
                  <w:r>
                    <w:rPr>
                      <w:rFonts w:asciiTheme="majorBidi" w:hAnsiTheme="majorBidi" w:cstheme="majorBidi"/>
                      <w:b/>
                      <w:bCs/>
                      <w:color w:val="8A0000"/>
                      <w:sz w:val="24"/>
                      <w:szCs w:val="24"/>
                      <w:rtl/>
                      <w:lang w:bidi="ar-LB"/>
                    </w:rPr>
                    <w:t xml:space="preserve">للمشاركة في العدد القادم من "تواصل مدني" تابعونا عبر </w:t>
                  </w:r>
                  <w:r>
                    <w:rPr>
                      <w:rFonts w:asciiTheme="majorBidi" w:hAnsiTheme="majorBidi" w:cstheme="majorBidi" w:hint="cs"/>
                      <w:b/>
                      <w:bCs/>
                      <w:color w:val="8A0000"/>
                      <w:sz w:val="24"/>
                      <w:szCs w:val="24"/>
                      <w:rtl/>
                      <w:lang w:bidi="ar-LB"/>
                    </w:rPr>
                    <w:t>صفحتنا و</w:t>
                  </w:r>
                  <w:r>
                    <w:rPr>
                      <w:rFonts w:asciiTheme="majorBidi" w:hAnsiTheme="majorBidi" w:cstheme="majorBidi"/>
                      <w:b/>
                      <w:bCs/>
                      <w:color w:val="8A0000"/>
                      <w:sz w:val="24"/>
                      <w:szCs w:val="24"/>
                      <w:rtl/>
                      <w:lang w:bidi="ar-LB"/>
                    </w:rPr>
                    <w:t>مجموعتنا على الفايسبوك:</w:t>
                  </w:r>
                </w:p>
                <w:p w:rsidR="00A13780" w:rsidRDefault="00EA2958">
                  <w:pPr>
                    <w:pStyle w:val="NoSpacing"/>
                    <w:jc w:val="center"/>
                    <w:rPr>
                      <w:rFonts w:asciiTheme="majorBidi" w:hAnsiTheme="majorBidi" w:cstheme="majorBidi"/>
                      <w:b/>
                      <w:bCs/>
                      <w:color w:val="8A0000"/>
                      <w:sz w:val="24"/>
                      <w:szCs w:val="24"/>
                      <w:rtl/>
                      <w:lang w:bidi="ar-LB"/>
                    </w:rPr>
                  </w:pPr>
                  <w:r>
                    <w:rPr>
                      <w:rFonts w:asciiTheme="majorBidi" w:hAnsiTheme="majorBidi" w:cstheme="majorBidi" w:hint="cs"/>
                      <w:b/>
                      <w:bCs/>
                      <w:color w:val="8A0000"/>
                      <w:sz w:val="24"/>
                      <w:szCs w:val="24"/>
                      <w:rtl/>
                      <w:lang w:bidi="ar-LB"/>
                    </w:rPr>
                    <w:t>صفحة تواصل مدني</w:t>
                  </w:r>
                  <w:r>
                    <w:rPr>
                      <w:rFonts w:asciiTheme="majorBidi" w:hAnsiTheme="majorBidi" w:cstheme="majorBidi"/>
                      <w:b/>
                      <w:bCs/>
                      <w:color w:val="8A0000"/>
                      <w:sz w:val="24"/>
                      <w:szCs w:val="24"/>
                      <w:lang w:bidi="ar-LB"/>
                    </w:rPr>
                    <w:t xml:space="preserve"> facebook.com/tawasolmadani/</w:t>
                  </w:r>
                  <w:r>
                    <w:rPr>
                      <w:rFonts w:asciiTheme="majorBidi" w:hAnsiTheme="majorBidi" w:cstheme="majorBidi" w:hint="cs"/>
                      <w:b/>
                      <w:bCs/>
                      <w:color w:val="8A0000"/>
                      <w:sz w:val="24"/>
                      <w:szCs w:val="24"/>
                      <w:rtl/>
                      <w:lang w:bidi="ar-LB"/>
                    </w:rPr>
                    <w:t xml:space="preserve"> </w:t>
                  </w:r>
                </w:p>
                <w:p w:rsidR="00A13780" w:rsidRDefault="00EA2958">
                  <w:pPr>
                    <w:pStyle w:val="NoSpacing"/>
                    <w:bidi w:val="0"/>
                    <w:jc w:val="center"/>
                    <w:rPr>
                      <w:rFonts w:asciiTheme="majorBidi" w:hAnsiTheme="majorBidi" w:cstheme="majorBidi"/>
                      <w:b/>
                      <w:bCs/>
                      <w:color w:val="8A0000"/>
                      <w:sz w:val="24"/>
                      <w:szCs w:val="24"/>
                      <w:lang w:bidi="ar-LB"/>
                    </w:rPr>
                  </w:pPr>
                  <w:r>
                    <w:rPr>
                      <w:rFonts w:asciiTheme="majorBidi" w:hAnsiTheme="majorBidi" w:cstheme="majorBidi" w:hint="cs"/>
                      <w:b/>
                      <w:bCs/>
                      <w:color w:val="8A0000"/>
                      <w:sz w:val="24"/>
                      <w:szCs w:val="24"/>
                      <w:rtl/>
                      <w:lang w:bidi="ar-LB"/>
                    </w:rPr>
                    <w:t xml:space="preserve"> </w:t>
                  </w:r>
                  <w:r>
                    <w:rPr>
                      <w:rFonts w:asciiTheme="majorBidi" w:hAnsiTheme="majorBidi" w:cstheme="majorBidi"/>
                      <w:b/>
                      <w:bCs/>
                      <w:color w:val="8A0000"/>
                      <w:sz w:val="24"/>
                      <w:szCs w:val="24"/>
                      <w:lang w:bidi="ar-LB"/>
                    </w:rPr>
                    <w:t>facebook.com/groups/tawasolmadani</w:t>
                  </w:r>
                  <w:bookmarkStart w:id="0" w:name="_GoBack"/>
                  <w:bookmarkEnd w:id="0"/>
                  <w:r>
                    <w:rPr>
                      <w:rFonts w:asciiTheme="majorBidi" w:hAnsiTheme="majorBidi" w:cstheme="majorBidi"/>
                      <w:b/>
                      <w:bCs/>
                      <w:color w:val="8A0000"/>
                      <w:sz w:val="24"/>
                      <w:szCs w:val="24"/>
                      <w:lang w:bidi="ar-LB"/>
                    </w:rPr>
                    <w:t>/</w:t>
                  </w:r>
                  <w:r>
                    <w:rPr>
                      <w:rFonts w:asciiTheme="majorBidi" w:hAnsiTheme="majorBidi" w:cstheme="majorBidi" w:hint="cs"/>
                      <w:b/>
                      <w:bCs/>
                      <w:color w:val="8A0000"/>
                      <w:sz w:val="24"/>
                      <w:szCs w:val="24"/>
                      <w:rtl/>
                      <w:lang w:bidi="ar-LB"/>
                    </w:rPr>
                    <w:t xml:space="preserve">مجموعة تواصل مدني </w:t>
                  </w:r>
                </w:p>
                <w:p w:rsidR="00A13780" w:rsidRDefault="00EA2958">
                  <w:pPr>
                    <w:pStyle w:val="NoSpacing"/>
                    <w:jc w:val="center"/>
                    <w:rPr>
                      <w:rFonts w:asciiTheme="majorBidi" w:hAnsiTheme="majorBidi" w:cstheme="majorBidi"/>
                      <w:b/>
                      <w:bCs/>
                      <w:color w:val="8A0000"/>
                      <w:sz w:val="24"/>
                      <w:szCs w:val="24"/>
                      <w:rtl/>
                      <w:lang w:bidi="ar-LB"/>
                    </w:rPr>
                  </w:pPr>
                  <w:r>
                    <w:rPr>
                      <w:rFonts w:asciiTheme="majorBidi" w:hAnsiTheme="majorBidi" w:cstheme="majorBidi"/>
                      <w:b/>
                      <w:bCs/>
                      <w:color w:val="8A0000"/>
                      <w:sz w:val="24"/>
                      <w:szCs w:val="24"/>
                      <w:rtl/>
                      <w:lang w:bidi="ar-LB"/>
                    </w:rPr>
                    <w:t>العنوان: بيروت - بدارو - هاتف وفاكس 01387577</w:t>
                  </w:r>
                  <w:r>
                    <w:rPr>
                      <w:rFonts w:asciiTheme="majorBidi" w:hAnsiTheme="majorBidi" w:cstheme="majorBidi" w:hint="cs"/>
                      <w:b/>
                      <w:bCs/>
                      <w:color w:val="8A0000"/>
                      <w:sz w:val="24"/>
                      <w:szCs w:val="24"/>
                      <w:rtl/>
                      <w:lang w:bidi="ar-LB"/>
                    </w:rPr>
                    <w:t>/</w:t>
                  </w:r>
                  <w:r>
                    <w:rPr>
                      <w:rFonts w:asciiTheme="majorBidi" w:hAnsiTheme="majorBidi" w:cstheme="majorBidi"/>
                      <w:b/>
                      <w:bCs/>
                      <w:color w:val="8A0000"/>
                      <w:sz w:val="24"/>
                      <w:szCs w:val="24"/>
                      <w:rtl/>
                      <w:lang w:bidi="ar-LB"/>
                    </w:rPr>
                    <w:t xml:space="preserve"> 03587346</w:t>
                  </w:r>
                </w:p>
                <w:p w:rsidR="00A13780" w:rsidRDefault="00EA2958">
                  <w:pPr>
                    <w:pStyle w:val="NoSpacing"/>
                    <w:jc w:val="center"/>
                    <w:rPr>
                      <w:rFonts w:asciiTheme="majorBidi" w:hAnsiTheme="majorBidi" w:cstheme="majorBidi"/>
                      <w:b/>
                      <w:bCs/>
                      <w:color w:val="8A0000"/>
                      <w:sz w:val="24"/>
                      <w:szCs w:val="24"/>
                      <w:rtl/>
                      <w:lang w:bidi="ar-LB"/>
                    </w:rPr>
                  </w:pPr>
                  <w:r>
                    <w:rPr>
                      <w:rFonts w:asciiTheme="majorBidi" w:hAnsiTheme="majorBidi" w:cstheme="majorBidi"/>
                      <w:b/>
                      <w:bCs/>
                      <w:color w:val="8A0000"/>
                      <w:sz w:val="24"/>
                      <w:szCs w:val="24"/>
                      <w:rtl/>
                      <w:lang w:bidi="ar-LB"/>
                    </w:rPr>
                    <w:t xml:space="preserve">البريد إلكتروني: </w:t>
                  </w:r>
                  <w:hyperlink r:id="rId30" w:history="1">
                    <w:r>
                      <w:rPr>
                        <w:rStyle w:val="Hyperlink"/>
                        <w:rFonts w:asciiTheme="majorBidi" w:hAnsiTheme="majorBidi" w:cstheme="majorBidi"/>
                        <w:b/>
                        <w:bCs/>
                        <w:color w:val="8A0000"/>
                        <w:sz w:val="24"/>
                        <w:szCs w:val="24"/>
                        <w:u w:val="none"/>
                        <w:lang w:bidi="ar-LB"/>
                      </w:rPr>
                      <w:t>info@secularist.org</w:t>
                    </w:r>
                  </w:hyperlink>
                  <w:r>
                    <w:rPr>
                      <w:rFonts w:asciiTheme="majorBidi" w:hAnsiTheme="majorBidi" w:cstheme="majorBidi"/>
                      <w:b/>
                      <w:bCs/>
                      <w:color w:val="8A0000"/>
                      <w:sz w:val="24"/>
                      <w:szCs w:val="24"/>
                      <w:lang w:bidi="ar-LB"/>
                    </w:rPr>
                    <w:t xml:space="preserve"> </w:t>
                  </w:r>
                  <w:r>
                    <w:rPr>
                      <w:rFonts w:asciiTheme="majorBidi" w:hAnsiTheme="majorBidi" w:cstheme="majorBidi"/>
                      <w:b/>
                      <w:bCs/>
                      <w:color w:val="8A0000"/>
                      <w:sz w:val="24"/>
                      <w:szCs w:val="24"/>
                      <w:rtl/>
                      <w:lang w:bidi="ar-LB"/>
                    </w:rPr>
                    <w:t xml:space="preserve"> </w:t>
                  </w:r>
                  <w:r>
                    <w:rPr>
                      <w:rFonts w:asciiTheme="majorBidi" w:hAnsiTheme="majorBidi" w:cstheme="majorBidi" w:hint="cs"/>
                      <w:b/>
                      <w:bCs/>
                      <w:color w:val="8A0000"/>
                      <w:sz w:val="24"/>
                      <w:szCs w:val="24"/>
                      <w:rtl/>
                      <w:lang w:bidi="ar-LB"/>
                    </w:rPr>
                    <w:t xml:space="preserve">/ الموقع: </w:t>
                  </w:r>
                  <w:hyperlink r:id="rId31" w:history="1">
                    <w:r>
                      <w:rPr>
                        <w:rStyle w:val="Hyperlink"/>
                        <w:rFonts w:asciiTheme="majorBidi" w:hAnsiTheme="majorBidi" w:cstheme="majorBidi"/>
                        <w:b/>
                        <w:bCs/>
                        <w:color w:val="8A0000"/>
                        <w:sz w:val="24"/>
                        <w:szCs w:val="24"/>
                        <w:u w:val="none"/>
                        <w:lang w:bidi="ar-LB"/>
                      </w:rPr>
                      <w:t>secularist.org</w:t>
                    </w:r>
                  </w:hyperlink>
                  <w:r>
                    <w:rPr>
                      <w:rFonts w:asciiTheme="majorBidi" w:hAnsiTheme="majorBidi" w:cstheme="majorBidi"/>
                      <w:b/>
                      <w:bCs/>
                      <w:color w:val="8A0000"/>
                      <w:sz w:val="24"/>
                      <w:szCs w:val="24"/>
                      <w:rtl/>
                      <w:lang w:bidi="ar-LB"/>
                    </w:rPr>
                    <w:t xml:space="preserve"> </w:t>
                  </w:r>
                </w:p>
                <w:p w:rsidR="00A13780" w:rsidRDefault="00EA2958">
                  <w:pPr>
                    <w:pStyle w:val="NoSpacing"/>
                    <w:jc w:val="center"/>
                    <w:rPr>
                      <w:rFonts w:asciiTheme="majorBidi" w:hAnsiTheme="majorBidi" w:cstheme="majorBidi"/>
                      <w:b/>
                      <w:bCs/>
                      <w:color w:val="8A0000"/>
                      <w:sz w:val="24"/>
                      <w:szCs w:val="24"/>
                      <w:rtl/>
                    </w:rPr>
                  </w:pPr>
                  <w:r>
                    <w:rPr>
                      <w:rFonts w:asciiTheme="majorBidi" w:hAnsiTheme="majorBidi" w:cstheme="majorBidi"/>
                      <w:b/>
                      <w:bCs/>
                      <w:color w:val="8A0000"/>
                      <w:sz w:val="24"/>
                      <w:szCs w:val="24"/>
                    </w:rPr>
                    <w:t xml:space="preserve">facebook.com/tayarmadani/    </w:t>
                  </w:r>
                  <w:hyperlink r:id="rId32" w:history="1">
                    <w:r>
                      <w:rPr>
                        <w:rStyle w:val="Hyperlink"/>
                        <w:rFonts w:asciiTheme="majorBidi" w:hAnsiTheme="majorBidi" w:cstheme="majorBidi"/>
                        <w:b/>
                        <w:bCs/>
                        <w:color w:val="8A0000"/>
                        <w:sz w:val="24"/>
                        <w:szCs w:val="24"/>
                        <w:u w:val="none"/>
                        <w:lang w:bidi="ar-LB"/>
                      </w:rPr>
                      <w:t>twitter.com/CivilSocietyMov</w:t>
                    </w:r>
                  </w:hyperlink>
                </w:p>
                <w:p w:rsidR="00A13780" w:rsidRDefault="00A13780">
                  <w:pPr>
                    <w:rPr>
                      <w:color w:val="4F81BD" w:themeColor="accent1"/>
                      <w:sz w:val="20"/>
                      <w:szCs w:val="20"/>
                    </w:rPr>
                  </w:pPr>
                </w:p>
              </w:txbxContent>
            </v:textbox>
            <w10:wrap type="square" anchorx="margin" anchory="margin"/>
          </v:shape>
        </w:pict>
      </w:r>
      <w:r w:rsidR="00EA2958">
        <w:rPr>
          <w:rFonts w:asciiTheme="majorBidi" w:hAnsiTheme="majorBidi" w:cstheme="majorBidi"/>
          <w:color w:val="000000" w:themeColor="text1"/>
          <w:sz w:val="26"/>
          <w:szCs w:val="26"/>
          <w:shd w:val="clear" w:color="auto" w:fill="FEFEFE"/>
          <w:rtl/>
        </w:rPr>
        <w:t>لها أكثر من خمسين كتابا أهمها: "المرأة والجنس</w:t>
      </w:r>
      <w:r w:rsidR="00EA2958">
        <w:rPr>
          <w:rFonts w:asciiTheme="majorBidi" w:hAnsiTheme="majorBidi" w:cstheme="majorBidi"/>
          <w:color w:val="000000" w:themeColor="text1"/>
          <w:sz w:val="26"/>
          <w:szCs w:val="26"/>
          <w:shd w:val="clear" w:color="auto" w:fill="FEFEFE"/>
        </w:rPr>
        <w:t>"</w:t>
      </w:r>
      <w:r w:rsidR="00EA2958">
        <w:rPr>
          <w:rFonts w:asciiTheme="majorBidi" w:hAnsiTheme="majorBidi" w:cstheme="majorBidi"/>
          <w:color w:val="000000" w:themeColor="text1"/>
          <w:sz w:val="26"/>
          <w:szCs w:val="26"/>
          <w:shd w:val="clear" w:color="auto" w:fill="FEFEFE"/>
          <w:rtl/>
        </w:rPr>
        <w:t xml:space="preserve">، </w:t>
      </w:r>
      <w:r w:rsidR="00EA2958">
        <w:rPr>
          <w:rFonts w:asciiTheme="majorBidi" w:hAnsiTheme="majorBidi" w:cstheme="majorBidi"/>
          <w:color w:val="000000" w:themeColor="text1"/>
          <w:sz w:val="26"/>
          <w:szCs w:val="26"/>
          <w:shd w:val="clear" w:color="auto" w:fill="FEFEFE"/>
        </w:rPr>
        <w:t>"</w:t>
      </w:r>
      <w:r w:rsidR="00EA2958">
        <w:rPr>
          <w:rFonts w:asciiTheme="majorBidi" w:hAnsiTheme="majorBidi" w:cstheme="majorBidi"/>
          <w:color w:val="000000" w:themeColor="text1"/>
          <w:sz w:val="26"/>
          <w:szCs w:val="26"/>
          <w:shd w:val="clear" w:color="auto" w:fill="FEFEFE"/>
          <w:rtl/>
        </w:rPr>
        <w:t>الرجل والجنس</w:t>
      </w:r>
      <w:r w:rsidR="00EA2958">
        <w:rPr>
          <w:rFonts w:asciiTheme="majorBidi" w:hAnsiTheme="majorBidi" w:cstheme="majorBidi"/>
          <w:color w:val="000000" w:themeColor="text1"/>
          <w:sz w:val="26"/>
          <w:szCs w:val="26"/>
          <w:shd w:val="clear" w:color="auto" w:fill="FEFEFE"/>
        </w:rPr>
        <w:t>"</w:t>
      </w:r>
      <w:r w:rsidR="00EA2958">
        <w:rPr>
          <w:rFonts w:asciiTheme="majorBidi" w:hAnsiTheme="majorBidi" w:cstheme="majorBidi"/>
          <w:color w:val="000000" w:themeColor="text1"/>
          <w:sz w:val="26"/>
          <w:szCs w:val="26"/>
          <w:shd w:val="clear" w:color="auto" w:fill="FEFEFE"/>
          <w:rtl/>
        </w:rPr>
        <w:t xml:space="preserve">، </w:t>
      </w:r>
      <w:r w:rsidR="00EA2958">
        <w:rPr>
          <w:rFonts w:asciiTheme="majorBidi" w:hAnsiTheme="majorBidi" w:cstheme="majorBidi"/>
          <w:color w:val="000000" w:themeColor="text1"/>
          <w:sz w:val="26"/>
          <w:szCs w:val="26"/>
          <w:shd w:val="clear" w:color="auto" w:fill="FEFEFE"/>
        </w:rPr>
        <w:t>"</w:t>
      </w:r>
      <w:r w:rsidR="00EA2958">
        <w:rPr>
          <w:rFonts w:asciiTheme="majorBidi" w:hAnsiTheme="majorBidi" w:cstheme="majorBidi"/>
          <w:color w:val="000000" w:themeColor="text1"/>
          <w:sz w:val="26"/>
          <w:szCs w:val="26"/>
          <w:shd w:val="clear" w:color="auto" w:fill="FEFEFE"/>
          <w:rtl/>
        </w:rPr>
        <w:t>سقوط الإمام"، "الأنثى هي الأصل"،</w:t>
      </w:r>
      <w:r w:rsidR="00EA2958">
        <w:rPr>
          <w:rFonts w:asciiTheme="majorBidi" w:hAnsiTheme="majorBidi" w:cstheme="majorBidi" w:hint="cs"/>
          <w:color w:val="000000" w:themeColor="text1"/>
          <w:sz w:val="26"/>
          <w:szCs w:val="26"/>
          <w:shd w:val="clear" w:color="auto" w:fill="FEFEFE"/>
          <w:rtl/>
        </w:rPr>
        <w:t xml:space="preserve"> </w:t>
      </w:r>
      <w:r w:rsidR="00EA2958">
        <w:rPr>
          <w:rFonts w:asciiTheme="majorBidi" w:hAnsiTheme="majorBidi" w:cstheme="majorBidi"/>
          <w:color w:val="000000" w:themeColor="text1"/>
          <w:sz w:val="26"/>
          <w:szCs w:val="26"/>
          <w:shd w:val="clear" w:color="auto" w:fill="FEFEFE"/>
          <w:rtl/>
        </w:rPr>
        <w:t xml:space="preserve">"الإله يقدم </w:t>
      </w:r>
      <w:r w:rsidR="00EA2958">
        <w:rPr>
          <w:rFonts w:asciiTheme="majorBidi" w:hAnsiTheme="majorBidi" w:cstheme="majorBidi" w:hint="cs"/>
          <w:color w:val="000000" w:themeColor="text1"/>
          <w:sz w:val="26"/>
          <w:szCs w:val="26"/>
          <w:shd w:val="clear" w:color="auto" w:fill="FEFEFE"/>
          <w:rtl/>
        </w:rPr>
        <w:t>ا</w:t>
      </w:r>
      <w:r w:rsidR="00EA2958">
        <w:rPr>
          <w:rFonts w:asciiTheme="majorBidi" w:hAnsiTheme="majorBidi" w:cstheme="majorBidi"/>
          <w:color w:val="000000" w:themeColor="text1"/>
          <w:sz w:val="26"/>
          <w:szCs w:val="26"/>
          <w:shd w:val="clear" w:color="auto" w:fill="FEFEFE"/>
          <w:rtl/>
        </w:rPr>
        <w:t xml:space="preserve">ستقالته في </w:t>
      </w:r>
      <w:r w:rsidR="00EA2958">
        <w:rPr>
          <w:rFonts w:asciiTheme="majorBidi" w:hAnsiTheme="majorBidi" w:cstheme="majorBidi" w:hint="cs"/>
          <w:color w:val="000000" w:themeColor="text1"/>
          <w:sz w:val="26"/>
          <w:szCs w:val="26"/>
          <w:shd w:val="clear" w:color="auto" w:fill="FEFEFE"/>
          <w:rtl/>
        </w:rPr>
        <w:t>ا</w:t>
      </w:r>
      <w:r w:rsidR="00EA2958">
        <w:rPr>
          <w:rFonts w:asciiTheme="majorBidi" w:hAnsiTheme="majorBidi" w:cstheme="majorBidi"/>
          <w:color w:val="000000" w:themeColor="text1"/>
          <w:sz w:val="26"/>
          <w:szCs w:val="26"/>
          <w:shd w:val="clear" w:color="auto" w:fill="FEFEFE"/>
          <w:rtl/>
        </w:rPr>
        <w:t>جتماع القمة"،</w:t>
      </w:r>
      <w:r w:rsidR="00EA2958">
        <w:rPr>
          <w:rFonts w:asciiTheme="majorBidi" w:hAnsiTheme="majorBidi" w:cstheme="majorBidi" w:hint="cs"/>
          <w:color w:val="000000" w:themeColor="text1"/>
          <w:sz w:val="26"/>
          <w:szCs w:val="26"/>
          <w:shd w:val="clear" w:color="auto" w:fill="FEFEFE"/>
          <w:rtl/>
        </w:rPr>
        <w:t xml:space="preserve"> </w:t>
      </w:r>
      <w:r w:rsidR="00EA2958">
        <w:rPr>
          <w:rFonts w:asciiTheme="majorBidi" w:hAnsiTheme="majorBidi" w:cstheme="majorBidi"/>
          <w:color w:val="000000" w:themeColor="text1"/>
          <w:sz w:val="26"/>
          <w:szCs w:val="26"/>
          <w:shd w:val="clear" w:color="auto" w:fill="FEFEFE"/>
          <w:rtl/>
        </w:rPr>
        <w:t>"الوجه العاري للمرأة العربية</w:t>
      </w:r>
      <w:r w:rsidR="00EA2958">
        <w:rPr>
          <w:rFonts w:asciiTheme="majorBidi" w:hAnsiTheme="majorBidi" w:cstheme="majorBidi" w:hint="cs"/>
          <w:color w:val="000000" w:themeColor="text1"/>
          <w:sz w:val="26"/>
          <w:szCs w:val="26"/>
          <w:shd w:val="clear" w:color="auto" w:fill="FEFEFE"/>
          <w:rtl/>
          <w:lang w:bidi="ar-LB"/>
        </w:rPr>
        <w:t xml:space="preserve">". </w:t>
      </w:r>
      <w:r w:rsidR="00EA2958">
        <w:rPr>
          <w:rFonts w:asciiTheme="majorBidi" w:hAnsiTheme="majorBidi" w:cstheme="majorBidi"/>
          <w:color w:val="000000" w:themeColor="text1"/>
          <w:sz w:val="26"/>
          <w:szCs w:val="26"/>
          <w:shd w:val="clear" w:color="auto" w:fill="FEFEFE"/>
          <w:rtl/>
        </w:rPr>
        <w:t>ترفض السعداوي الجرائم الكثيرة التي ترتكب ب</w:t>
      </w:r>
      <w:r w:rsidR="00EA2958">
        <w:rPr>
          <w:rFonts w:asciiTheme="majorBidi" w:hAnsiTheme="majorBidi" w:cstheme="majorBidi" w:hint="cs"/>
          <w:color w:val="000000" w:themeColor="text1"/>
          <w:sz w:val="26"/>
          <w:szCs w:val="26"/>
          <w:shd w:val="clear" w:color="auto" w:fill="FEFEFE"/>
          <w:rtl/>
        </w:rPr>
        <w:t>ا</w:t>
      </w:r>
      <w:r w:rsidR="00EA2958">
        <w:rPr>
          <w:rFonts w:asciiTheme="majorBidi" w:hAnsiTheme="majorBidi" w:cstheme="majorBidi"/>
          <w:color w:val="000000" w:themeColor="text1"/>
          <w:sz w:val="26"/>
          <w:szCs w:val="26"/>
          <w:shd w:val="clear" w:color="auto" w:fill="FEFEFE"/>
          <w:rtl/>
        </w:rPr>
        <w:t>سم الشرف، وتعتبر أن الشرف ليس صفة بيولوجية، فتقو</w:t>
      </w:r>
      <w:r w:rsidR="00EA2958">
        <w:rPr>
          <w:rFonts w:asciiTheme="majorBidi" w:hAnsiTheme="majorBidi" w:cstheme="majorBidi" w:hint="cs"/>
          <w:color w:val="000000" w:themeColor="text1"/>
          <w:sz w:val="26"/>
          <w:szCs w:val="26"/>
          <w:shd w:val="clear" w:color="auto" w:fill="FEFEFE"/>
          <w:rtl/>
        </w:rPr>
        <w:t>ل:</w:t>
      </w:r>
      <w:r w:rsidR="00EA2958">
        <w:rPr>
          <w:rFonts w:asciiTheme="majorBidi" w:hAnsiTheme="majorBidi" w:cstheme="majorBidi"/>
          <w:color w:val="000000" w:themeColor="text1"/>
          <w:sz w:val="26"/>
          <w:szCs w:val="26"/>
          <w:shd w:val="clear" w:color="auto" w:fill="FEFEFE"/>
        </w:rPr>
        <w:t xml:space="preserve"> "</w:t>
      </w:r>
      <w:r w:rsidR="00EA2958">
        <w:rPr>
          <w:rFonts w:asciiTheme="majorBidi" w:hAnsiTheme="majorBidi" w:cstheme="majorBidi"/>
          <w:color w:val="000000" w:themeColor="text1"/>
          <w:sz w:val="26"/>
          <w:szCs w:val="26"/>
          <w:shd w:val="clear" w:color="auto" w:fill="FEFEFE"/>
          <w:rtl/>
        </w:rPr>
        <w:t xml:space="preserve">الإنسان إنسان بعقله وليس بجسده، ولهذا يجب أن يرتبط مفهوم الشرف بعقل الإنسان سواء </w:t>
      </w:r>
      <w:r w:rsidR="00EA2958">
        <w:rPr>
          <w:rFonts w:asciiTheme="majorBidi" w:hAnsiTheme="majorBidi" w:cstheme="majorBidi" w:hint="cs"/>
          <w:color w:val="000000" w:themeColor="text1"/>
          <w:sz w:val="26"/>
          <w:szCs w:val="26"/>
          <w:shd w:val="clear" w:color="auto" w:fill="FEFEFE"/>
          <w:rtl/>
        </w:rPr>
        <w:t xml:space="preserve">كان </w:t>
      </w:r>
      <w:r w:rsidR="00EA2958">
        <w:rPr>
          <w:rFonts w:asciiTheme="majorBidi" w:hAnsiTheme="majorBidi" w:cstheme="majorBidi"/>
          <w:color w:val="000000" w:themeColor="text1"/>
          <w:sz w:val="26"/>
          <w:szCs w:val="26"/>
          <w:shd w:val="clear" w:color="auto" w:fill="FEFEFE"/>
          <w:rtl/>
        </w:rPr>
        <w:t>ذكرا أو أنثى، فالعقل الصادق هو الإنسان الشريف، والعقل المفكر المنتج هو الإنسان الشريف</w:t>
      </w:r>
      <w:r w:rsidR="00EA2958">
        <w:rPr>
          <w:rFonts w:asciiTheme="majorBidi" w:hAnsiTheme="majorBidi" w:cstheme="majorBidi" w:hint="cs"/>
          <w:color w:val="000000" w:themeColor="text1"/>
          <w:sz w:val="26"/>
          <w:szCs w:val="26"/>
          <w:shd w:val="clear" w:color="auto" w:fill="FEFEFE"/>
          <w:rtl/>
          <w:lang w:bidi="ar-LB"/>
        </w:rPr>
        <w:t>"</w:t>
      </w:r>
      <w:r w:rsidR="00EA2958">
        <w:rPr>
          <w:rFonts w:asciiTheme="majorBidi" w:hAnsiTheme="majorBidi" w:cstheme="majorBidi"/>
          <w:color w:val="000000" w:themeColor="text1"/>
          <w:sz w:val="26"/>
          <w:szCs w:val="26"/>
          <w:shd w:val="clear" w:color="auto" w:fill="FEFEFE"/>
        </w:rPr>
        <w:t>.</w:t>
      </w:r>
      <w:r w:rsidR="00EA2958">
        <w:rPr>
          <w:rFonts w:asciiTheme="majorBidi" w:hAnsiTheme="majorBidi" w:cstheme="majorBidi" w:hint="cs"/>
          <w:color w:val="000000" w:themeColor="text1"/>
          <w:sz w:val="26"/>
          <w:szCs w:val="26"/>
          <w:shd w:val="clear" w:color="auto" w:fill="FEFEFE"/>
          <w:rtl/>
          <w:lang w:bidi="ar-LB"/>
        </w:rPr>
        <w:t xml:space="preserve"> </w:t>
      </w:r>
      <w:r w:rsidR="00EA2958">
        <w:rPr>
          <w:rFonts w:asciiTheme="majorBidi" w:hAnsiTheme="majorBidi" w:cstheme="majorBidi"/>
          <w:color w:val="000000" w:themeColor="text1"/>
          <w:sz w:val="26"/>
          <w:szCs w:val="26"/>
          <w:shd w:val="clear" w:color="auto" w:fill="FEFEFE"/>
          <w:rtl/>
        </w:rPr>
        <w:t xml:space="preserve">ومن أبرز أقوالها: "جريمتي الكبرى أنني </w:t>
      </w:r>
      <w:r w:rsidR="00EA2958">
        <w:rPr>
          <w:rFonts w:asciiTheme="majorBidi" w:hAnsiTheme="majorBidi" w:cstheme="majorBidi" w:hint="cs"/>
          <w:color w:val="000000" w:themeColor="text1"/>
          <w:sz w:val="26"/>
          <w:szCs w:val="26"/>
          <w:shd w:val="clear" w:color="auto" w:fill="FEFEFE"/>
          <w:rtl/>
        </w:rPr>
        <w:t>ا</w:t>
      </w:r>
      <w:r w:rsidR="00EA2958">
        <w:rPr>
          <w:rFonts w:asciiTheme="majorBidi" w:hAnsiTheme="majorBidi" w:cstheme="majorBidi"/>
          <w:color w:val="000000" w:themeColor="text1"/>
          <w:sz w:val="26"/>
          <w:szCs w:val="26"/>
          <w:shd w:val="clear" w:color="auto" w:fill="FEFEFE"/>
          <w:rtl/>
        </w:rPr>
        <w:t xml:space="preserve">مرأة حرة في زمن لا يريدون فيه إلا الجواري </w:t>
      </w:r>
      <w:r w:rsidR="00EA2958">
        <w:rPr>
          <w:rFonts w:asciiTheme="majorBidi" w:hAnsiTheme="majorBidi" w:cstheme="majorBidi" w:hint="cs"/>
          <w:color w:val="000000" w:themeColor="text1"/>
          <w:sz w:val="26"/>
          <w:szCs w:val="26"/>
          <w:shd w:val="clear" w:color="auto" w:fill="FEFEFE"/>
          <w:rtl/>
        </w:rPr>
        <w:t>و</w:t>
      </w:r>
      <w:r w:rsidR="00EA2958">
        <w:rPr>
          <w:rFonts w:asciiTheme="majorBidi" w:hAnsiTheme="majorBidi" w:cstheme="majorBidi"/>
          <w:color w:val="000000" w:themeColor="text1"/>
          <w:sz w:val="26"/>
          <w:szCs w:val="26"/>
          <w:shd w:val="clear" w:color="auto" w:fill="FEFEFE"/>
          <w:rtl/>
        </w:rPr>
        <w:t>العبيد، ولدت</w:t>
      </w:r>
      <w:r w:rsidR="00EA2958">
        <w:rPr>
          <w:rFonts w:asciiTheme="majorBidi" w:hAnsiTheme="majorBidi" w:cstheme="majorBidi" w:hint="cs"/>
          <w:color w:val="000000" w:themeColor="text1"/>
          <w:sz w:val="26"/>
          <w:szCs w:val="26"/>
          <w:shd w:val="clear" w:color="auto" w:fill="FEFEFE"/>
          <w:rtl/>
        </w:rPr>
        <w:t>ُ</w:t>
      </w:r>
      <w:r w:rsidR="00EA2958">
        <w:rPr>
          <w:rFonts w:asciiTheme="majorBidi" w:hAnsiTheme="majorBidi" w:cstheme="majorBidi"/>
          <w:color w:val="000000" w:themeColor="text1"/>
          <w:sz w:val="26"/>
          <w:szCs w:val="26"/>
          <w:shd w:val="clear" w:color="auto" w:fill="FEFEFE"/>
          <w:rtl/>
        </w:rPr>
        <w:t xml:space="preserve"> بعقل يفكر في زمن يحاولون فيه إلغاء العقل</w:t>
      </w:r>
      <w:r w:rsidR="00EA2958">
        <w:rPr>
          <w:rFonts w:asciiTheme="majorBidi" w:hAnsiTheme="majorBidi" w:cstheme="majorBidi" w:hint="cs"/>
          <w:color w:val="000000" w:themeColor="text1"/>
          <w:sz w:val="26"/>
          <w:szCs w:val="26"/>
          <w:shd w:val="clear" w:color="auto" w:fill="FEFEFE"/>
          <w:rtl/>
        </w:rPr>
        <w:t>".</w:t>
      </w:r>
    </w:p>
    <w:sectPr w:rsidR="00A13780" w:rsidSect="00A13780">
      <w:headerReference w:type="default" r:id="rId33"/>
      <w:footerReference w:type="default" r:id="rId34"/>
      <w:pgSz w:w="11907" w:h="16839" w:code="9"/>
      <w:pgMar w:top="1440" w:right="1440" w:bottom="1440" w:left="1440" w:header="720" w:footer="720" w:gutter="0"/>
      <w:cols w:space="720"/>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28EE" w:rsidRDefault="008C28EE">
      <w:pPr>
        <w:spacing w:after="0" w:line="240" w:lineRule="auto"/>
      </w:pPr>
      <w:r>
        <w:separator/>
      </w:r>
    </w:p>
  </w:endnote>
  <w:endnote w:type="continuationSeparator" w:id="1">
    <w:p w:rsidR="008C28EE" w:rsidRDefault="008C28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Arabic">
    <w:altName w:val="Times New Roman"/>
    <w:panose1 w:val="00000000000000000000"/>
    <w:charset w:val="00"/>
    <w:family w:val="roman"/>
    <w:notTrueType/>
    <w:pitch w:val="variable"/>
    <w:sig w:usb0="8000202F" w:usb1="8000A04A"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58"/>
      <w:gridCol w:w="8285"/>
    </w:tblGrid>
    <w:tr w:rsidR="00A13780">
      <w:tc>
        <w:tcPr>
          <w:tcW w:w="918" w:type="dxa"/>
        </w:tcPr>
        <w:p w:rsidR="00A13780" w:rsidRDefault="006500BE">
          <w:pPr>
            <w:pStyle w:val="Footer"/>
            <w:jc w:val="right"/>
            <w:rPr>
              <w:rFonts w:ascii="Adobe Arabic" w:hAnsi="Adobe Arabic" w:cs="Adobe Arabic"/>
              <w:b/>
              <w:color w:val="808080" w:themeColor="background1" w:themeShade="80"/>
              <w:sz w:val="28"/>
              <w:szCs w:val="28"/>
              <w:rtl/>
              <w:lang w:bidi="ar-LB"/>
            </w:rPr>
          </w:pPr>
          <w:r>
            <w:rPr>
              <w:rFonts w:ascii="Adobe Arabic" w:hAnsi="Adobe Arabic" w:cs="Adobe Arabic"/>
              <w:color w:val="808080" w:themeColor="background1" w:themeShade="80"/>
              <w:sz w:val="28"/>
              <w:szCs w:val="28"/>
            </w:rPr>
            <w:fldChar w:fldCharType="begin"/>
          </w:r>
          <w:r w:rsidR="00EA2958">
            <w:rPr>
              <w:rFonts w:ascii="Adobe Arabic" w:hAnsi="Adobe Arabic" w:cs="Adobe Arabic"/>
              <w:color w:val="808080" w:themeColor="background1" w:themeShade="80"/>
              <w:sz w:val="28"/>
              <w:szCs w:val="28"/>
            </w:rPr>
            <w:instrText xml:space="preserve"> PAGE   \* MERGEFORMAT </w:instrText>
          </w:r>
          <w:r>
            <w:rPr>
              <w:rFonts w:ascii="Adobe Arabic" w:hAnsi="Adobe Arabic" w:cs="Adobe Arabic"/>
              <w:color w:val="808080" w:themeColor="background1" w:themeShade="80"/>
              <w:sz w:val="28"/>
              <w:szCs w:val="28"/>
            </w:rPr>
            <w:fldChar w:fldCharType="separate"/>
          </w:r>
          <w:r w:rsidR="008C28EE" w:rsidRPr="008C28EE">
            <w:rPr>
              <w:rFonts w:ascii="Adobe Arabic" w:hAnsi="Adobe Arabic" w:cs="Adobe Arabic"/>
              <w:b/>
              <w:noProof/>
              <w:color w:val="808080" w:themeColor="background1" w:themeShade="80"/>
              <w:sz w:val="28"/>
              <w:szCs w:val="28"/>
              <w:rtl/>
            </w:rPr>
            <w:t>1</w:t>
          </w:r>
          <w:r>
            <w:rPr>
              <w:rFonts w:ascii="Adobe Arabic" w:hAnsi="Adobe Arabic" w:cs="Adobe Arabic"/>
              <w:color w:val="808080" w:themeColor="background1" w:themeShade="80"/>
              <w:sz w:val="28"/>
              <w:szCs w:val="28"/>
            </w:rPr>
            <w:fldChar w:fldCharType="end"/>
          </w:r>
        </w:p>
      </w:tc>
      <w:tc>
        <w:tcPr>
          <w:tcW w:w="7938" w:type="dxa"/>
        </w:tcPr>
        <w:p w:rsidR="00A13780" w:rsidRDefault="00EA2958">
          <w:pPr>
            <w:pStyle w:val="Footer"/>
            <w:rPr>
              <w:rFonts w:ascii="Adobe Arabic" w:hAnsi="Adobe Arabic" w:cs="Adobe Arabic"/>
              <w:color w:val="808080" w:themeColor="background1" w:themeShade="80"/>
              <w:sz w:val="28"/>
              <w:szCs w:val="28"/>
              <w:lang w:bidi="ar-LB"/>
            </w:rPr>
          </w:pPr>
          <w:r>
            <w:rPr>
              <w:rFonts w:ascii="Adobe Arabic" w:hAnsi="Adobe Arabic" w:cs="Adobe Arabic" w:hint="cs"/>
              <w:color w:val="808080" w:themeColor="background1" w:themeShade="80"/>
              <w:sz w:val="28"/>
              <w:szCs w:val="28"/>
              <w:rtl/>
              <w:lang w:bidi="ar-LB"/>
            </w:rPr>
            <w:t>نشرة</w:t>
          </w:r>
          <w:r>
            <w:rPr>
              <w:rFonts w:ascii="Adobe Arabic" w:hAnsi="Adobe Arabic" w:cs="Adobe Arabic"/>
              <w:color w:val="808080" w:themeColor="background1" w:themeShade="80"/>
              <w:sz w:val="28"/>
              <w:szCs w:val="28"/>
              <w:rtl/>
              <w:lang w:bidi="ar-LB"/>
            </w:rPr>
            <w:t xml:space="preserve"> الم</w:t>
          </w:r>
          <w:r>
            <w:rPr>
              <w:rFonts w:ascii="Adobe Arabic" w:hAnsi="Adobe Arabic" w:cs="Adobe Arabic" w:hint="cs"/>
              <w:color w:val="808080" w:themeColor="background1" w:themeShade="80"/>
              <w:sz w:val="28"/>
              <w:szCs w:val="28"/>
              <w:rtl/>
              <w:lang w:bidi="ar-LB"/>
            </w:rPr>
            <w:t>ج</w:t>
          </w:r>
          <w:r>
            <w:rPr>
              <w:rFonts w:ascii="Adobe Arabic" w:hAnsi="Adobe Arabic" w:cs="Adobe Arabic"/>
              <w:color w:val="808080" w:themeColor="background1" w:themeShade="80"/>
              <w:sz w:val="28"/>
              <w:szCs w:val="28"/>
              <w:rtl/>
              <w:lang w:bidi="ar-LB"/>
            </w:rPr>
            <w:t>تمع المدني</w:t>
          </w:r>
        </w:p>
      </w:tc>
    </w:tr>
  </w:tbl>
  <w:p w:rsidR="00A13780" w:rsidRDefault="00A13780">
    <w:pPr>
      <w:pStyle w:val="Footer"/>
      <w:rPr>
        <w:lang w:bidi="ar-L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28EE" w:rsidRDefault="008C28EE">
      <w:pPr>
        <w:spacing w:after="0" w:line="240" w:lineRule="auto"/>
      </w:pPr>
      <w:r>
        <w:separator/>
      </w:r>
    </w:p>
  </w:footnote>
  <w:footnote w:type="continuationSeparator" w:id="1">
    <w:p w:rsidR="008C28EE" w:rsidRDefault="008C28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4"/>
      <w:gridCol w:w="1153"/>
    </w:tblGrid>
    <w:tr w:rsidR="00A13780">
      <w:trPr>
        <w:trHeight w:val="288"/>
      </w:trPr>
      <w:sdt>
        <w:sdtPr>
          <w:rPr>
            <w:rFonts w:ascii="Adobe Arabic" w:eastAsiaTheme="majorEastAsia" w:hAnsi="Adobe Arabic" w:cs="Adobe Arabic"/>
            <w:color w:val="808080" w:themeColor="background1" w:themeShade="80"/>
            <w:sz w:val="28"/>
            <w:szCs w:val="28"/>
            <w:rtl/>
          </w:rPr>
          <w:alias w:val="Title"/>
          <w:id w:val="4193363"/>
          <w:placeholder>
            <w:docPart w:val="ADD13925F28748C095DABF9D5C68DB81"/>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A13780" w:rsidRDefault="00EA2958">
              <w:pPr>
                <w:pStyle w:val="Header"/>
                <w:jc w:val="right"/>
                <w:rPr>
                  <w:rFonts w:ascii="Adobe Arabic" w:eastAsiaTheme="majorEastAsia" w:hAnsi="Adobe Arabic" w:cs="Adobe Arabic"/>
                  <w:color w:val="808080" w:themeColor="background1" w:themeShade="80"/>
                  <w:sz w:val="36"/>
                  <w:szCs w:val="36"/>
                </w:rPr>
              </w:pPr>
              <w:r>
                <w:rPr>
                  <w:rFonts w:ascii="Adobe Arabic" w:eastAsiaTheme="majorEastAsia" w:hAnsi="Adobe Arabic" w:cs="Adobe Arabic"/>
                  <w:color w:val="808080" w:themeColor="background1" w:themeShade="80"/>
                  <w:sz w:val="28"/>
                  <w:szCs w:val="28"/>
                  <w:rtl/>
                </w:rPr>
                <w:t>تواصل مدني</w:t>
              </w:r>
            </w:p>
          </w:tc>
        </w:sdtContent>
      </w:sdt>
      <w:sdt>
        <w:sdtPr>
          <w:rPr>
            <w:rFonts w:ascii="Adobe Arabic" w:eastAsiaTheme="majorEastAsia" w:hAnsi="Adobe Arabic" w:cs="Adobe Arabic"/>
            <w:color w:val="808080" w:themeColor="background1" w:themeShade="80"/>
            <w:sz w:val="28"/>
            <w:szCs w:val="28"/>
            <w:rtl/>
          </w:rPr>
          <w:alias w:val="Year"/>
          <w:id w:val="4193364"/>
          <w:placeholder>
            <w:docPart w:val="2A08299F3AB749638ED1F72A73F9EE91"/>
          </w:placeholder>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Content>
          <w:tc>
            <w:tcPr>
              <w:tcW w:w="1105" w:type="dxa"/>
            </w:tcPr>
            <w:p w:rsidR="00A13780" w:rsidRDefault="00EA2958">
              <w:pPr>
                <w:pStyle w:val="Header"/>
                <w:rPr>
                  <w:rFonts w:ascii="Adobe Arabic" w:eastAsiaTheme="majorEastAsia" w:hAnsi="Adobe Arabic" w:cs="Adobe Arabic"/>
                  <w:color w:val="4F81BD" w:themeColor="accent1"/>
                  <w:sz w:val="36"/>
                  <w:szCs w:val="36"/>
                </w:rPr>
              </w:pPr>
              <w:r>
                <w:rPr>
                  <w:rFonts w:ascii="Adobe Arabic" w:eastAsiaTheme="majorEastAsia" w:hAnsi="Adobe Arabic" w:cs="Adobe Arabic"/>
                  <w:color w:val="808080" w:themeColor="background1" w:themeShade="80"/>
                  <w:sz w:val="28"/>
                  <w:szCs w:val="28"/>
                  <w:rtl/>
                </w:rPr>
                <w:t>201</w:t>
              </w:r>
              <w:r>
                <w:rPr>
                  <w:rFonts w:ascii="Adobe Arabic" w:eastAsiaTheme="majorEastAsia" w:hAnsi="Adobe Arabic" w:cs="Adobe Arabic" w:hint="cs"/>
                  <w:color w:val="808080" w:themeColor="background1" w:themeShade="80"/>
                  <w:sz w:val="28"/>
                  <w:szCs w:val="28"/>
                  <w:rtl/>
                </w:rPr>
                <w:t>5</w:t>
              </w:r>
            </w:p>
          </w:tc>
        </w:sdtContent>
      </w:sdt>
    </w:tr>
  </w:tbl>
  <w:p w:rsidR="00A13780" w:rsidRDefault="00A1378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6B477B"/>
    <w:multiLevelType w:val="multilevel"/>
    <w:tmpl w:val="B546D0CC"/>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val="0"/>
        <w:bCs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22961673"/>
    <w:multiLevelType w:val="hybridMultilevel"/>
    <w:tmpl w:val="B1361BAA"/>
    <w:lvl w:ilvl="0" w:tplc="EF900978">
      <w:start w:val="1"/>
      <w:numFmt w:val="arabicAlpha"/>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6471D4D"/>
    <w:multiLevelType w:val="hybridMultilevel"/>
    <w:tmpl w:val="9D6A781C"/>
    <w:lvl w:ilvl="0" w:tplc="64301DF4">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7DD08DB"/>
    <w:multiLevelType w:val="hybridMultilevel"/>
    <w:tmpl w:val="3AFC431E"/>
    <w:lvl w:ilvl="0" w:tplc="F80CA90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73201C"/>
    <w:multiLevelType w:val="hybridMultilevel"/>
    <w:tmpl w:val="6C268272"/>
    <w:lvl w:ilvl="0" w:tplc="CC56B904">
      <w:numFmt w:val="bullet"/>
      <w:lvlText w:val="-"/>
      <w:lvlJc w:val="left"/>
      <w:pPr>
        <w:ind w:left="720" w:hanging="360"/>
      </w:pPr>
      <w:rPr>
        <w:rFonts w:ascii="Times New Roman" w:eastAsiaTheme="minorHAns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4F94228E"/>
    <w:multiLevelType w:val="hybridMultilevel"/>
    <w:tmpl w:val="A934C280"/>
    <w:lvl w:ilvl="0" w:tplc="3736792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DD4925"/>
    <w:multiLevelType w:val="hybridMultilevel"/>
    <w:tmpl w:val="13FC31A4"/>
    <w:lvl w:ilvl="0" w:tplc="A93298B0">
      <w:numFmt w:val="bullet"/>
      <w:lvlText w:val=""/>
      <w:lvlJc w:val="left"/>
      <w:pPr>
        <w:ind w:left="720" w:hanging="360"/>
      </w:pPr>
      <w:rPr>
        <w:rFonts w:ascii="Symbol" w:eastAsiaTheme="minorHAnsi" w:hAnsi="Symbol" w:cstheme="majorBid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5A3E574B"/>
    <w:multiLevelType w:val="hybridMultilevel"/>
    <w:tmpl w:val="3974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501162E"/>
    <w:multiLevelType w:val="hybridMultilevel"/>
    <w:tmpl w:val="123282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AB620F3"/>
    <w:multiLevelType w:val="multilevel"/>
    <w:tmpl w:val="84BCA9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6DDB37ED"/>
    <w:multiLevelType w:val="hybridMultilevel"/>
    <w:tmpl w:val="6DFE1F4E"/>
    <w:lvl w:ilvl="0" w:tplc="F048A44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E3414FC"/>
    <w:multiLevelType w:val="hybridMultilevel"/>
    <w:tmpl w:val="4D7AD6AC"/>
    <w:lvl w:ilvl="0" w:tplc="F9C6B5F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9"/>
  </w:num>
  <w:num w:numId="3">
    <w:abstractNumId w:val="0"/>
  </w:num>
  <w:num w:numId="4">
    <w:abstractNumId w:val="11"/>
  </w:num>
  <w:num w:numId="5">
    <w:abstractNumId w:val="1"/>
  </w:num>
  <w:num w:numId="6">
    <w:abstractNumId w:val="3"/>
  </w:num>
  <w:num w:numId="7">
    <w:abstractNumId w:val="8"/>
  </w:num>
  <w:num w:numId="8">
    <w:abstractNumId w:val="7"/>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savePreviewPicture/>
  <w:hdrShapeDefaults>
    <o:shapedefaults v:ext="edit" spidmax="8194" style="mso-width-relative:margin;mso-height-relative:margin" fillcolor="none [3201]" strokecolor="none [3200]">
      <v:fill color="none [3201]"/>
      <v:stroke dashstyle="dash" color="none [3200]" weight="1pt"/>
      <v:shadow on="t" color="#868686" opacity=".5" offset="6pt,6pt"/>
    </o:shapedefaults>
  </w:hdrShapeDefaults>
  <w:footnotePr>
    <w:footnote w:id="0"/>
    <w:footnote w:id="1"/>
  </w:footnotePr>
  <w:endnotePr>
    <w:endnote w:id="0"/>
    <w:endnote w:id="1"/>
  </w:endnotePr>
  <w:compat/>
  <w:rsids>
    <w:rsidRoot w:val="00A13780"/>
    <w:rsid w:val="006500BE"/>
    <w:rsid w:val="008C28EE"/>
    <w:rsid w:val="009E1A76"/>
    <w:rsid w:val="00A13780"/>
    <w:rsid w:val="00B861A5"/>
    <w:rsid w:val="00C32817"/>
    <w:rsid w:val="00EA295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style="mso-width-relative:margin;mso-height-relative:margin" fillcolor="none [3201]" strokecolor="none [3200]">
      <v:fill color="none [3201]"/>
      <v:stroke dashstyle="dash" color="none [3200]" weight="1pt"/>
      <v:shadow on="t" color="#868686" opacity=".5" offset="6pt,6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780"/>
    <w:pPr>
      <w:bidi/>
    </w:pPr>
  </w:style>
  <w:style w:type="paragraph" w:styleId="Heading1">
    <w:name w:val="heading 1"/>
    <w:basedOn w:val="Normal"/>
    <w:link w:val="Heading1Char"/>
    <w:uiPriority w:val="9"/>
    <w:qFormat/>
    <w:rsid w:val="00A13780"/>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13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1378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1378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A1378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A1378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A1378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137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3780"/>
  </w:style>
  <w:style w:type="paragraph" w:styleId="Footer">
    <w:name w:val="footer"/>
    <w:basedOn w:val="Normal"/>
    <w:link w:val="FooterChar"/>
    <w:uiPriority w:val="99"/>
    <w:unhideWhenUsed/>
    <w:rsid w:val="00A137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3780"/>
  </w:style>
  <w:style w:type="paragraph" w:styleId="BalloonText">
    <w:name w:val="Balloon Text"/>
    <w:basedOn w:val="Normal"/>
    <w:link w:val="BalloonTextChar"/>
    <w:uiPriority w:val="99"/>
    <w:semiHidden/>
    <w:unhideWhenUsed/>
    <w:rsid w:val="00A137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780"/>
    <w:rPr>
      <w:rFonts w:ascii="Tahoma" w:hAnsi="Tahoma" w:cs="Tahoma"/>
      <w:sz w:val="16"/>
      <w:szCs w:val="16"/>
    </w:rPr>
  </w:style>
  <w:style w:type="character" w:styleId="PlaceholderText">
    <w:name w:val="Placeholder Text"/>
    <w:basedOn w:val="DefaultParagraphFont"/>
    <w:uiPriority w:val="99"/>
    <w:semiHidden/>
    <w:rsid w:val="00A13780"/>
    <w:rPr>
      <w:color w:val="808080"/>
    </w:rPr>
  </w:style>
  <w:style w:type="table" w:styleId="TableGrid">
    <w:name w:val="Table Grid"/>
    <w:basedOn w:val="TableNormal"/>
    <w:uiPriority w:val="59"/>
    <w:rsid w:val="00A1378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13780"/>
    <w:rPr>
      <w:color w:val="0000FF" w:themeColor="hyperlink"/>
      <w:u w:val="single"/>
    </w:rPr>
  </w:style>
  <w:style w:type="character" w:customStyle="1" w:styleId="apple-converted-space">
    <w:name w:val="apple-converted-space"/>
    <w:basedOn w:val="DefaultParagraphFont"/>
    <w:rsid w:val="00A13780"/>
  </w:style>
  <w:style w:type="paragraph" w:styleId="NoSpacing">
    <w:name w:val="No Spacing"/>
    <w:uiPriority w:val="1"/>
    <w:qFormat/>
    <w:rsid w:val="00A13780"/>
    <w:pPr>
      <w:bidi/>
      <w:spacing w:after="0" w:line="240" w:lineRule="auto"/>
    </w:pPr>
  </w:style>
  <w:style w:type="paragraph" w:styleId="NormalWeb">
    <w:name w:val="Normal (Web)"/>
    <w:basedOn w:val="Normal"/>
    <w:uiPriority w:val="99"/>
    <w:unhideWhenUsed/>
    <w:rsid w:val="00A13780"/>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13780"/>
    <w:pPr>
      <w:bidi w:val="0"/>
      <w:ind w:left="720"/>
      <w:contextualSpacing/>
    </w:pPr>
    <w:rPr>
      <w:rFonts w:eastAsiaTheme="minorEastAsia"/>
    </w:rPr>
  </w:style>
  <w:style w:type="character" w:styleId="Strong">
    <w:name w:val="Strong"/>
    <w:basedOn w:val="DefaultParagraphFont"/>
    <w:uiPriority w:val="22"/>
    <w:qFormat/>
    <w:rsid w:val="00A13780"/>
    <w:rPr>
      <w:b/>
      <w:bCs/>
    </w:rPr>
  </w:style>
  <w:style w:type="character" w:customStyle="1" w:styleId="Heading1Char">
    <w:name w:val="Heading 1 Char"/>
    <w:basedOn w:val="DefaultParagraphFont"/>
    <w:link w:val="Heading1"/>
    <w:uiPriority w:val="9"/>
    <w:rsid w:val="00A1378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1378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1378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1378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A13780"/>
    <w:rPr>
      <w:rFonts w:asciiTheme="majorHAnsi" w:eastAsiaTheme="majorEastAsia" w:hAnsiTheme="majorHAnsi" w:cstheme="majorBidi"/>
      <w:color w:val="243F60" w:themeColor="accent1" w:themeShade="7F"/>
    </w:rPr>
  </w:style>
  <w:style w:type="character" w:styleId="IntenseEmphasis">
    <w:name w:val="Intense Emphasis"/>
    <w:basedOn w:val="DefaultParagraphFont"/>
    <w:uiPriority w:val="21"/>
    <w:qFormat/>
    <w:rsid w:val="00A13780"/>
    <w:rPr>
      <w:b/>
      <w:bCs/>
      <w:i/>
      <w:iCs/>
      <w:color w:val="4F81BD" w:themeColor="accent1"/>
    </w:rPr>
  </w:style>
  <w:style w:type="character" w:styleId="Emphasis">
    <w:name w:val="Emphasis"/>
    <w:basedOn w:val="DefaultParagraphFont"/>
    <w:uiPriority w:val="20"/>
    <w:qFormat/>
    <w:rsid w:val="00A13780"/>
    <w:rPr>
      <w:i/>
      <w:iCs/>
    </w:rPr>
  </w:style>
  <w:style w:type="character" w:styleId="SubtleEmphasis">
    <w:name w:val="Subtle Emphasis"/>
    <w:basedOn w:val="DefaultParagraphFont"/>
    <w:uiPriority w:val="19"/>
    <w:qFormat/>
    <w:rsid w:val="00A13780"/>
    <w:rPr>
      <w:i/>
      <w:iCs/>
      <w:color w:val="808080" w:themeColor="text1" w:themeTint="7F"/>
    </w:rPr>
  </w:style>
  <w:style w:type="paragraph" w:styleId="Subtitle">
    <w:name w:val="Subtitle"/>
    <w:basedOn w:val="Normal"/>
    <w:next w:val="Normal"/>
    <w:link w:val="SubtitleChar"/>
    <w:uiPriority w:val="11"/>
    <w:qFormat/>
    <w:rsid w:val="00A1378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13780"/>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A1378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13780"/>
    <w:rPr>
      <w:rFonts w:asciiTheme="majorHAnsi" w:eastAsiaTheme="majorEastAsia" w:hAnsiTheme="majorHAnsi" w:cstheme="majorBidi"/>
      <w:color w:val="17365D" w:themeColor="text2" w:themeShade="BF"/>
      <w:spacing w:val="5"/>
      <w:kern w:val="28"/>
      <w:sz w:val="52"/>
      <w:szCs w:val="52"/>
    </w:rPr>
  </w:style>
  <w:style w:type="character" w:customStyle="1" w:styleId="Heading6Char">
    <w:name w:val="Heading 6 Char"/>
    <w:basedOn w:val="DefaultParagraphFont"/>
    <w:link w:val="Heading6"/>
    <w:uiPriority w:val="9"/>
    <w:rsid w:val="00A13780"/>
    <w:rPr>
      <w:rFonts w:asciiTheme="majorHAnsi" w:eastAsiaTheme="majorEastAsia" w:hAnsiTheme="majorHAnsi" w:cstheme="majorBidi"/>
      <w:i/>
      <w:iCs/>
      <w:color w:val="243F60" w:themeColor="accent1" w:themeShade="7F"/>
    </w:rPr>
  </w:style>
  <w:style w:type="character" w:styleId="BookTitle">
    <w:name w:val="Book Title"/>
    <w:basedOn w:val="DefaultParagraphFont"/>
    <w:uiPriority w:val="33"/>
    <w:qFormat/>
    <w:rsid w:val="00A13780"/>
    <w:rPr>
      <w:b/>
      <w:bCs/>
      <w:smallCaps/>
      <w:spacing w:val="5"/>
    </w:rPr>
  </w:style>
  <w:style w:type="character" w:styleId="IntenseReference">
    <w:name w:val="Intense Reference"/>
    <w:basedOn w:val="DefaultParagraphFont"/>
    <w:uiPriority w:val="32"/>
    <w:qFormat/>
    <w:rsid w:val="00A13780"/>
    <w:rPr>
      <w:b/>
      <w:bCs/>
      <w:smallCaps/>
      <w:color w:val="C0504D" w:themeColor="accent2"/>
      <w:spacing w:val="5"/>
      <w:u w:val="single"/>
    </w:rPr>
  </w:style>
  <w:style w:type="character" w:styleId="SubtleReference">
    <w:name w:val="Subtle Reference"/>
    <w:basedOn w:val="DefaultParagraphFont"/>
    <w:uiPriority w:val="31"/>
    <w:qFormat/>
    <w:rsid w:val="00A13780"/>
    <w:rPr>
      <w:smallCaps/>
      <w:color w:val="C0504D" w:themeColor="accent2"/>
      <w:u w:val="single"/>
    </w:rPr>
  </w:style>
  <w:style w:type="paragraph" w:styleId="IntenseQuote">
    <w:name w:val="Intense Quote"/>
    <w:basedOn w:val="Normal"/>
    <w:next w:val="Normal"/>
    <w:link w:val="IntenseQuoteChar"/>
    <w:uiPriority w:val="30"/>
    <w:qFormat/>
    <w:rsid w:val="00A1378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13780"/>
    <w:rPr>
      <w:b/>
      <w:bCs/>
      <w:i/>
      <w:iCs/>
      <w:color w:val="4F81BD" w:themeColor="accent1"/>
    </w:rPr>
  </w:style>
  <w:style w:type="paragraph" w:styleId="Quote">
    <w:name w:val="Quote"/>
    <w:basedOn w:val="Normal"/>
    <w:next w:val="Normal"/>
    <w:link w:val="QuoteChar"/>
    <w:uiPriority w:val="29"/>
    <w:qFormat/>
    <w:rsid w:val="00A13780"/>
    <w:rPr>
      <w:i/>
      <w:iCs/>
      <w:color w:val="000000" w:themeColor="text1"/>
    </w:rPr>
  </w:style>
  <w:style w:type="character" w:customStyle="1" w:styleId="QuoteChar">
    <w:name w:val="Quote Char"/>
    <w:basedOn w:val="DefaultParagraphFont"/>
    <w:link w:val="Quote"/>
    <w:uiPriority w:val="29"/>
    <w:rsid w:val="00A13780"/>
    <w:rPr>
      <w:i/>
      <w:iCs/>
      <w:color w:val="000000" w:themeColor="text1"/>
    </w:rPr>
  </w:style>
  <w:style w:type="paragraph" w:customStyle="1" w:styleId="ecxmsonormal">
    <w:name w:val="ecxmsonormal"/>
    <w:basedOn w:val="Normal"/>
    <w:rsid w:val="00A1378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9"/>
    <w:rsid w:val="00A13780"/>
    <w:rPr>
      <w:rFonts w:asciiTheme="majorHAnsi" w:eastAsiaTheme="majorEastAsia" w:hAnsiTheme="majorHAnsi" w:cstheme="majorBidi"/>
      <w:i/>
      <w:iCs/>
      <w:color w:val="404040" w:themeColor="text1" w:themeTint="BF"/>
    </w:rPr>
  </w:style>
  <w:style w:type="paragraph" w:styleId="FootnoteText">
    <w:name w:val="footnote text"/>
    <w:basedOn w:val="Normal"/>
    <w:link w:val="FootnoteTextChar"/>
    <w:semiHidden/>
    <w:rsid w:val="00A13780"/>
    <w:pPr>
      <w:bidi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A13780"/>
    <w:rPr>
      <w:rFonts w:ascii="Times New Roman" w:eastAsia="Times New Roman" w:hAnsi="Times New Roman" w:cs="Times New Roman"/>
      <w:sz w:val="20"/>
      <w:szCs w:val="20"/>
    </w:rPr>
  </w:style>
  <w:style w:type="character" w:styleId="FootnoteReference">
    <w:name w:val="footnote reference"/>
    <w:basedOn w:val="DefaultParagraphFont"/>
    <w:semiHidden/>
    <w:rsid w:val="00A13780"/>
    <w:rPr>
      <w:vertAlign w:val="superscript"/>
    </w:rPr>
  </w:style>
  <w:style w:type="character" w:customStyle="1" w:styleId="textexposedshow">
    <w:name w:val="text_exposed_show"/>
    <w:basedOn w:val="DefaultParagraphFont"/>
    <w:rsid w:val="00A13780"/>
  </w:style>
  <w:style w:type="character" w:customStyle="1" w:styleId="itemdatecreated">
    <w:name w:val="itemdatecreated"/>
    <w:basedOn w:val="DefaultParagraphFont"/>
    <w:rsid w:val="00A13780"/>
  </w:style>
  <w:style w:type="character" w:customStyle="1" w:styleId="itemhits">
    <w:name w:val="itemhits"/>
    <w:basedOn w:val="DefaultParagraphFont"/>
    <w:rsid w:val="00A13780"/>
  </w:style>
  <w:style w:type="character" w:customStyle="1" w:styleId="itemimage">
    <w:name w:val="itemimage"/>
    <w:basedOn w:val="DefaultParagraphFont"/>
    <w:rsid w:val="00A13780"/>
  </w:style>
  <w:style w:type="character" w:customStyle="1" w:styleId="published-date">
    <w:name w:val="published-date"/>
    <w:basedOn w:val="DefaultParagraphFont"/>
    <w:rsid w:val="00A13780"/>
  </w:style>
</w:styles>
</file>

<file path=word/webSettings.xml><?xml version="1.0" encoding="utf-8"?>
<w:webSettings xmlns:r="http://schemas.openxmlformats.org/officeDocument/2006/relationships" xmlns:w="http://schemas.openxmlformats.org/wordprocessingml/2006/main">
  <w:divs>
    <w:div w:id="28261950">
      <w:bodyDiv w:val="1"/>
      <w:marLeft w:val="0"/>
      <w:marRight w:val="0"/>
      <w:marTop w:val="0"/>
      <w:marBottom w:val="0"/>
      <w:divBdr>
        <w:top w:val="none" w:sz="0" w:space="0" w:color="auto"/>
        <w:left w:val="none" w:sz="0" w:space="0" w:color="auto"/>
        <w:bottom w:val="none" w:sz="0" w:space="0" w:color="auto"/>
        <w:right w:val="none" w:sz="0" w:space="0" w:color="auto"/>
      </w:divBdr>
    </w:div>
    <w:div w:id="95761004">
      <w:bodyDiv w:val="1"/>
      <w:marLeft w:val="0"/>
      <w:marRight w:val="0"/>
      <w:marTop w:val="0"/>
      <w:marBottom w:val="0"/>
      <w:divBdr>
        <w:top w:val="none" w:sz="0" w:space="0" w:color="auto"/>
        <w:left w:val="none" w:sz="0" w:space="0" w:color="auto"/>
        <w:bottom w:val="none" w:sz="0" w:space="0" w:color="auto"/>
        <w:right w:val="none" w:sz="0" w:space="0" w:color="auto"/>
      </w:divBdr>
    </w:div>
    <w:div w:id="120732495">
      <w:bodyDiv w:val="1"/>
      <w:marLeft w:val="0"/>
      <w:marRight w:val="0"/>
      <w:marTop w:val="0"/>
      <w:marBottom w:val="0"/>
      <w:divBdr>
        <w:top w:val="none" w:sz="0" w:space="0" w:color="auto"/>
        <w:left w:val="none" w:sz="0" w:space="0" w:color="auto"/>
        <w:bottom w:val="none" w:sz="0" w:space="0" w:color="auto"/>
        <w:right w:val="none" w:sz="0" w:space="0" w:color="auto"/>
      </w:divBdr>
      <w:divsChild>
        <w:div w:id="285627745">
          <w:marLeft w:val="0"/>
          <w:marRight w:val="0"/>
          <w:marTop w:val="0"/>
          <w:marBottom w:val="0"/>
          <w:divBdr>
            <w:top w:val="none" w:sz="0" w:space="0" w:color="auto"/>
            <w:left w:val="none" w:sz="0" w:space="0" w:color="auto"/>
            <w:bottom w:val="none" w:sz="0" w:space="0" w:color="auto"/>
            <w:right w:val="none" w:sz="0" w:space="0" w:color="auto"/>
          </w:divBdr>
          <w:divsChild>
            <w:div w:id="439449615">
              <w:marLeft w:val="0"/>
              <w:marRight w:val="0"/>
              <w:marTop w:val="0"/>
              <w:marBottom w:val="0"/>
              <w:divBdr>
                <w:top w:val="none" w:sz="0" w:space="0" w:color="auto"/>
                <w:left w:val="none" w:sz="0" w:space="0" w:color="auto"/>
                <w:bottom w:val="none" w:sz="0" w:space="0" w:color="auto"/>
                <w:right w:val="none" w:sz="0" w:space="0" w:color="auto"/>
              </w:divBdr>
              <w:divsChild>
                <w:div w:id="420641448">
                  <w:marLeft w:val="0"/>
                  <w:marRight w:val="0"/>
                  <w:marTop w:val="0"/>
                  <w:marBottom w:val="0"/>
                  <w:divBdr>
                    <w:top w:val="none" w:sz="0" w:space="0" w:color="auto"/>
                    <w:left w:val="none" w:sz="0" w:space="0" w:color="auto"/>
                    <w:bottom w:val="none" w:sz="0" w:space="0" w:color="auto"/>
                    <w:right w:val="none" w:sz="0" w:space="0" w:color="auto"/>
                  </w:divBdr>
                  <w:divsChild>
                    <w:div w:id="8327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557982">
          <w:marLeft w:val="0"/>
          <w:marRight w:val="0"/>
          <w:marTop w:val="0"/>
          <w:marBottom w:val="0"/>
          <w:divBdr>
            <w:top w:val="none" w:sz="0" w:space="0" w:color="auto"/>
            <w:left w:val="none" w:sz="0" w:space="0" w:color="auto"/>
            <w:bottom w:val="none" w:sz="0" w:space="0" w:color="auto"/>
            <w:right w:val="none" w:sz="0" w:space="0" w:color="auto"/>
          </w:divBdr>
          <w:divsChild>
            <w:div w:id="2095124230">
              <w:marLeft w:val="0"/>
              <w:marRight w:val="0"/>
              <w:marTop w:val="0"/>
              <w:marBottom w:val="0"/>
              <w:divBdr>
                <w:top w:val="none" w:sz="0" w:space="0" w:color="auto"/>
                <w:left w:val="none" w:sz="0" w:space="0" w:color="auto"/>
                <w:bottom w:val="none" w:sz="0" w:space="0" w:color="auto"/>
                <w:right w:val="none" w:sz="0" w:space="0" w:color="auto"/>
              </w:divBdr>
              <w:divsChild>
                <w:div w:id="301466938">
                  <w:marLeft w:val="0"/>
                  <w:marRight w:val="0"/>
                  <w:marTop w:val="0"/>
                  <w:marBottom w:val="0"/>
                  <w:divBdr>
                    <w:top w:val="none" w:sz="0" w:space="0" w:color="auto"/>
                    <w:left w:val="none" w:sz="0" w:space="0" w:color="auto"/>
                    <w:bottom w:val="none" w:sz="0" w:space="0" w:color="auto"/>
                    <w:right w:val="none" w:sz="0" w:space="0" w:color="auto"/>
                  </w:divBdr>
                  <w:divsChild>
                    <w:div w:id="2040660045">
                      <w:marLeft w:val="0"/>
                      <w:marRight w:val="0"/>
                      <w:marTop w:val="0"/>
                      <w:marBottom w:val="0"/>
                      <w:divBdr>
                        <w:top w:val="none" w:sz="0" w:space="0" w:color="auto"/>
                        <w:left w:val="none" w:sz="0" w:space="0" w:color="auto"/>
                        <w:bottom w:val="none" w:sz="0" w:space="0" w:color="auto"/>
                        <w:right w:val="none" w:sz="0" w:space="0" w:color="auto"/>
                      </w:divBdr>
                      <w:divsChild>
                        <w:div w:id="241455910">
                          <w:marLeft w:val="0"/>
                          <w:marRight w:val="0"/>
                          <w:marTop w:val="0"/>
                          <w:marBottom w:val="0"/>
                          <w:divBdr>
                            <w:top w:val="none" w:sz="0" w:space="0" w:color="auto"/>
                            <w:left w:val="none" w:sz="0" w:space="0" w:color="auto"/>
                            <w:bottom w:val="none" w:sz="0" w:space="0" w:color="auto"/>
                            <w:right w:val="none" w:sz="0" w:space="0" w:color="auto"/>
                          </w:divBdr>
                          <w:divsChild>
                            <w:div w:id="1631086316">
                              <w:marLeft w:val="0"/>
                              <w:marRight w:val="0"/>
                              <w:marTop w:val="0"/>
                              <w:marBottom w:val="0"/>
                              <w:divBdr>
                                <w:top w:val="none" w:sz="0" w:space="0" w:color="auto"/>
                                <w:left w:val="none" w:sz="0" w:space="0" w:color="auto"/>
                                <w:bottom w:val="none" w:sz="0" w:space="0" w:color="auto"/>
                                <w:right w:val="none" w:sz="0" w:space="0" w:color="auto"/>
                              </w:divBdr>
                              <w:divsChild>
                                <w:div w:id="1881359521">
                                  <w:marLeft w:val="0"/>
                                  <w:marRight w:val="0"/>
                                  <w:marTop w:val="0"/>
                                  <w:marBottom w:val="0"/>
                                  <w:divBdr>
                                    <w:top w:val="none" w:sz="0" w:space="0" w:color="auto"/>
                                    <w:left w:val="none" w:sz="0" w:space="0" w:color="auto"/>
                                    <w:bottom w:val="none" w:sz="0" w:space="0" w:color="auto"/>
                                    <w:right w:val="none" w:sz="0" w:space="0" w:color="auto"/>
                                  </w:divBdr>
                                  <w:divsChild>
                                    <w:div w:id="11961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1467">
                          <w:marLeft w:val="0"/>
                          <w:marRight w:val="0"/>
                          <w:marTop w:val="0"/>
                          <w:marBottom w:val="0"/>
                          <w:divBdr>
                            <w:top w:val="none" w:sz="0" w:space="0" w:color="auto"/>
                            <w:left w:val="none" w:sz="0" w:space="0" w:color="auto"/>
                            <w:bottom w:val="none" w:sz="0" w:space="0" w:color="auto"/>
                            <w:right w:val="none" w:sz="0" w:space="0" w:color="auto"/>
                          </w:divBdr>
                          <w:divsChild>
                            <w:div w:id="1688755791">
                              <w:marLeft w:val="0"/>
                              <w:marRight w:val="0"/>
                              <w:marTop w:val="0"/>
                              <w:marBottom w:val="0"/>
                              <w:divBdr>
                                <w:top w:val="none" w:sz="0" w:space="0" w:color="auto"/>
                                <w:left w:val="none" w:sz="0" w:space="0" w:color="auto"/>
                                <w:bottom w:val="none" w:sz="0" w:space="0" w:color="auto"/>
                                <w:right w:val="none" w:sz="0" w:space="0" w:color="auto"/>
                              </w:divBdr>
                              <w:divsChild>
                                <w:div w:id="149368211">
                                  <w:marLeft w:val="0"/>
                                  <w:marRight w:val="0"/>
                                  <w:marTop w:val="0"/>
                                  <w:marBottom w:val="0"/>
                                  <w:divBdr>
                                    <w:top w:val="none" w:sz="0" w:space="0" w:color="auto"/>
                                    <w:left w:val="none" w:sz="0" w:space="0" w:color="auto"/>
                                    <w:bottom w:val="none" w:sz="0" w:space="0" w:color="auto"/>
                                    <w:right w:val="none" w:sz="0" w:space="0" w:color="auto"/>
                                  </w:divBdr>
                                  <w:divsChild>
                                    <w:div w:id="534581119">
                                      <w:marLeft w:val="0"/>
                                      <w:marRight w:val="0"/>
                                      <w:marTop w:val="0"/>
                                      <w:marBottom w:val="0"/>
                                      <w:divBdr>
                                        <w:top w:val="none" w:sz="0" w:space="0" w:color="auto"/>
                                        <w:left w:val="none" w:sz="0" w:space="0" w:color="auto"/>
                                        <w:bottom w:val="none" w:sz="0" w:space="0" w:color="auto"/>
                                        <w:right w:val="none" w:sz="0" w:space="0" w:color="auto"/>
                                      </w:divBdr>
                                      <w:divsChild>
                                        <w:div w:id="71115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46934">
      <w:bodyDiv w:val="1"/>
      <w:marLeft w:val="0"/>
      <w:marRight w:val="0"/>
      <w:marTop w:val="0"/>
      <w:marBottom w:val="0"/>
      <w:divBdr>
        <w:top w:val="none" w:sz="0" w:space="0" w:color="auto"/>
        <w:left w:val="none" w:sz="0" w:space="0" w:color="auto"/>
        <w:bottom w:val="none" w:sz="0" w:space="0" w:color="auto"/>
        <w:right w:val="none" w:sz="0" w:space="0" w:color="auto"/>
      </w:divBdr>
    </w:div>
    <w:div w:id="152262306">
      <w:bodyDiv w:val="1"/>
      <w:marLeft w:val="0"/>
      <w:marRight w:val="0"/>
      <w:marTop w:val="0"/>
      <w:marBottom w:val="0"/>
      <w:divBdr>
        <w:top w:val="none" w:sz="0" w:space="0" w:color="auto"/>
        <w:left w:val="none" w:sz="0" w:space="0" w:color="auto"/>
        <w:bottom w:val="none" w:sz="0" w:space="0" w:color="auto"/>
        <w:right w:val="none" w:sz="0" w:space="0" w:color="auto"/>
      </w:divBdr>
    </w:div>
    <w:div w:id="181207883">
      <w:bodyDiv w:val="1"/>
      <w:marLeft w:val="0"/>
      <w:marRight w:val="0"/>
      <w:marTop w:val="0"/>
      <w:marBottom w:val="0"/>
      <w:divBdr>
        <w:top w:val="none" w:sz="0" w:space="0" w:color="auto"/>
        <w:left w:val="none" w:sz="0" w:space="0" w:color="auto"/>
        <w:bottom w:val="none" w:sz="0" w:space="0" w:color="auto"/>
        <w:right w:val="none" w:sz="0" w:space="0" w:color="auto"/>
      </w:divBdr>
    </w:div>
    <w:div w:id="224072424">
      <w:bodyDiv w:val="1"/>
      <w:marLeft w:val="0"/>
      <w:marRight w:val="0"/>
      <w:marTop w:val="0"/>
      <w:marBottom w:val="0"/>
      <w:divBdr>
        <w:top w:val="none" w:sz="0" w:space="0" w:color="auto"/>
        <w:left w:val="none" w:sz="0" w:space="0" w:color="auto"/>
        <w:bottom w:val="none" w:sz="0" w:space="0" w:color="auto"/>
        <w:right w:val="none" w:sz="0" w:space="0" w:color="auto"/>
      </w:divBdr>
    </w:div>
    <w:div w:id="230579338">
      <w:bodyDiv w:val="1"/>
      <w:marLeft w:val="0"/>
      <w:marRight w:val="0"/>
      <w:marTop w:val="0"/>
      <w:marBottom w:val="0"/>
      <w:divBdr>
        <w:top w:val="none" w:sz="0" w:space="0" w:color="auto"/>
        <w:left w:val="none" w:sz="0" w:space="0" w:color="auto"/>
        <w:bottom w:val="none" w:sz="0" w:space="0" w:color="auto"/>
        <w:right w:val="none" w:sz="0" w:space="0" w:color="auto"/>
      </w:divBdr>
    </w:div>
    <w:div w:id="409619806">
      <w:bodyDiv w:val="1"/>
      <w:marLeft w:val="0"/>
      <w:marRight w:val="0"/>
      <w:marTop w:val="0"/>
      <w:marBottom w:val="0"/>
      <w:divBdr>
        <w:top w:val="none" w:sz="0" w:space="0" w:color="auto"/>
        <w:left w:val="none" w:sz="0" w:space="0" w:color="auto"/>
        <w:bottom w:val="none" w:sz="0" w:space="0" w:color="auto"/>
        <w:right w:val="none" w:sz="0" w:space="0" w:color="auto"/>
      </w:divBdr>
      <w:divsChild>
        <w:div w:id="424763290">
          <w:marLeft w:val="0"/>
          <w:marRight w:val="0"/>
          <w:marTop w:val="0"/>
          <w:marBottom w:val="0"/>
          <w:divBdr>
            <w:top w:val="none" w:sz="0" w:space="0" w:color="auto"/>
            <w:left w:val="none" w:sz="0" w:space="0" w:color="auto"/>
            <w:bottom w:val="none" w:sz="0" w:space="0" w:color="auto"/>
            <w:right w:val="none" w:sz="0" w:space="0" w:color="auto"/>
          </w:divBdr>
        </w:div>
        <w:div w:id="471025009">
          <w:marLeft w:val="0"/>
          <w:marRight w:val="0"/>
          <w:marTop w:val="0"/>
          <w:marBottom w:val="0"/>
          <w:divBdr>
            <w:top w:val="none" w:sz="0" w:space="0" w:color="auto"/>
            <w:left w:val="none" w:sz="0" w:space="0" w:color="auto"/>
            <w:bottom w:val="none" w:sz="0" w:space="0" w:color="auto"/>
            <w:right w:val="none" w:sz="0" w:space="0" w:color="auto"/>
          </w:divBdr>
        </w:div>
        <w:div w:id="716927166">
          <w:marLeft w:val="0"/>
          <w:marRight w:val="0"/>
          <w:marTop w:val="0"/>
          <w:marBottom w:val="0"/>
          <w:divBdr>
            <w:top w:val="none" w:sz="0" w:space="0" w:color="auto"/>
            <w:left w:val="none" w:sz="0" w:space="0" w:color="auto"/>
            <w:bottom w:val="none" w:sz="0" w:space="0" w:color="auto"/>
            <w:right w:val="none" w:sz="0" w:space="0" w:color="auto"/>
          </w:divBdr>
        </w:div>
        <w:div w:id="905647142">
          <w:marLeft w:val="0"/>
          <w:marRight w:val="0"/>
          <w:marTop w:val="0"/>
          <w:marBottom w:val="0"/>
          <w:divBdr>
            <w:top w:val="none" w:sz="0" w:space="0" w:color="auto"/>
            <w:left w:val="none" w:sz="0" w:space="0" w:color="auto"/>
            <w:bottom w:val="none" w:sz="0" w:space="0" w:color="auto"/>
            <w:right w:val="none" w:sz="0" w:space="0" w:color="auto"/>
          </w:divBdr>
        </w:div>
        <w:div w:id="1048456821">
          <w:marLeft w:val="0"/>
          <w:marRight w:val="0"/>
          <w:marTop w:val="0"/>
          <w:marBottom w:val="0"/>
          <w:divBdr>
            <w:top w:val="none" w:sz="0" w:space="0" w:color="auto"/>
            <w:left w:val="none" w:sz="0" w:space="0" w:color="auto"/>
            <w:bottom w:val="none" w:sz="0" w:space="0" w:color="auto"/>
            <w:right w:val="none" w:sz="0" w:space="0" w:color="auto"/>
          </w:divBdr>
        </w:div>
        <w:div w:id="1062755363">
          <w:marLeft w:val="0"/>
          <w:marRight w:val="0"/>
          <w:marTop w:val="0"/>
          <w:marBottom w:val="0"/>
          <w:divBdr>
            <w:top w:val="none" w:sz="0" w:space="0" w:color="auto"/>
            <w:left w:val="none" w:sz="0" w:space="0" w:color="auto"/>
            <w:bottom w:val="none" w:sz="0" w:space="0" w:color="auto"/>
            <w:right w:val="none" w:sz="0" w:space="0" w:color="auto"/>
          </w:divBdr>
        </w:div>
        <w:div w:id="1089892090">
          <w:marLeft w:val="0"/>
          <w:marRight w:val="0"/>
          <w:marTop w:val="0"/>
          <w:marBottom w:val="0"/>
          <w:divBdr>
            <w:top w:val="none" w:sz="0" w:space="0" w:color="auto"/>
            <w:left w:val="none" w:sz="0" w:space="0" w:color="auto"/>
            <w:bottom w:val="none" w:sz="0" w:space="0" w:color="auto"/>
            <w:right w:val="none" w:sz="0" w:space="0" w:color="auto"/>
          </w:divBdr>
        </w:div>
        <w:div w:id="1142621048">
          <w:marLeft w:val="0"/>
          <w:marRight w:val="0"/>
          <w:marTop w:val="0"/>
          <w:marBottom w:val="0"/>
          <w:divBdr>
            <w:top w:val="none" w:sz="0" w:space="0" w:color="auto"/>
            <w:left w:val="none" w:sz="0" w:space="0" w:color="auto"/>
            <w:bottom w:val="none" w:sz="0" w:space="0" w:color="auto"/>
            <w:right w:val="none" w:sz="0" w:space="0" w:color="auto"/>
          </w:divBdr>
        </w:div>
        <w:div w:id="1170826106">
          <w:marLeft w:val="0"/>
          <w:marRight w:val="0"/>
          <w:marTop w:val="0"/>
          <w:marBottom w:val="0"/>
          <w:divBdr>
            <w:top w:val="none" w:sz="0" w:space="0" w:color="auto"/>
            <w:left w:val="none" w:sz="0" w:space="0" w:color="auto"/>
            <w:bottom w:val="none" w:sz="0" w:space="0" w:color="auto"/>
            <w:right w:val="none" w:sz="0" w:space="0" w:color="auto"/>
          </w:divBdr>
        </w:div>
        <w:div w:id="1244795620">
          <w:marLeft w:val="0"/>
          <w:marRight w:val="0"/>
          <w:marTop w:val="0"/>
          <w:marBottom w:val="0"/>
          <w:divBdr>
            <w:top w:val="none" w:sz="0" w:space="0" w:color="auto"/>
            <w:left w:val="none" w:sz="0" w:space="0" w:color="auto"/>
            <w:bottom w:val="none" w:sz="0" w:space="0" w:color="auto"/>
            <w:right w:val="none" w:sz="0" w:space="0" w:color="auto"/>
          </w:divBdr>
        </w:div>
        <w:div w:id="1296452825">
          <w:marLeft w:val="0"/>
          <w:marRight w:val="0"/>
          <w:marTop w:val="0"/>
          <w:marBottom w:val="0"/>
          <w:divBdr>
            <w:top w:val="none" w:sz="0" w:space="0" w:color="auto"/>
            <w:left w:val="none" w:sz="0" w:space="0" w:color="auto"/>
            <w:bottom w:val="none" w:sz="0" w:space="0" w:color="auto"/>
            <w:right w:val="none" w:sz="0" w:space="0" w:color="auto"/>
          </w:divBdr>
        </w:div>
        <w:div w:id="1372805205">
          <w:marLeft w:val="0"/>
          <w:marRight w:val="0"/>
          <w:marTop w:val="0"/>
          <w:marBottom w:val="0"/>
          <w:divBdr>
            <w:top w:val="none" w:sz="0" w:space="0" w:color="auto"/>
            <w:left w:val="none" w:sz="0" w:space="0" w:color="auto"/>
            <w:bottom w:val="none" w:sz="0" w:space="0" w:color="auto"/>
            <w:right w:val="none" w:sz="0" w:space="0" w:color="auto"/>
          </w:divBdr>
        </w:div>
        <w:div w:id="1494108582">
          <w:marLeft w:val="0"/>
          <w:marRight w:val="0"/>
          <w:marTop w:val="0"/>
          <w:marBottom w:val="0"/>
          <w:divBdr>
            <w:top w:val="none" w:sz="0" w:space="0" w:color="auto"/>
            <w:left w:val="none" w:sz="0" w:space="0" w:color="auto"/>
            <w:bottom w:val="none" w:sz="0" w:space="0" w:color="auto"/>
            <w:right w:val="none" w:sz="0" w:space="0" w:color="auto"/>
          </w:divBdr>
        </w:div>
        <w:div w:id="1602911134">
          <w:marLeft w:val="0"/>
          <w:marRight w:val="0"/>
          <w:marTop w:val="0"/>
          <w:marBottom w:val="0"/>
          <w:divBdr>
            <w:top w:val="none" w:sz="0" w:space="0" w:color="auto"/>
            <w:left w:val="none" w:sz="0" w:space="0" w:color="auto"/>
            <w:bottom w:val="none" w:sz="0" w:space="0" w:color="auto"/>
            <w:right w:val="none" w:sz="0" w:space="0" w:color="auto"/>
          </w:divBdr>
        </w:div>
        <w:div w:id="1929654009">
          <w:marLeft w:val="0"/>
          <w:marRight w:val="0"/>
          <w:marTop w:val="0"/>
          <w:marBottom w:val="0"/>
          <w:divBdr>
            <w:top w:val="none" w:sz="0" w:space="0" w:color="auto"/>
            <w:left w:val="none" w:sz="0" w:space="0" w:color="auto"/>
            <w:bottom w:val="none" w:sz="0" w:space="0" w:color="auto"/>
            <w:right w:val="none" w:sz="0" w:space="0" w:color="auto"/>
          </w:divBdr>
        </w:div>
        <w:div w:id="1934821219">
          <w:marLeft w:val="0"/>
          <w:marRight w:val="0"/>
          <w:marTop w:val="0"/>
          <w:marBottom w:val="0"/>
          <w:divBdr>
            <w:top w:val="none" w:sz="0" w:space="0" w:color="auto"/>
            <w:left w:val="none" w:sz="0" w:space="0" w:color="auto"/>
            <w:bottom w:val="none" w:sz="0" w:space="0" w:color="auto"/>
            <w:right w:val="none" w:sz="0" w:space="0" w:color="auto"/>
          </w:divBdr>
        </w:div>
        <w:div w:id="1995601530">
          <w:marLeft w:val="0"/>
          <w:marRight w:val="0"/>
          <w:marTop w:val="0"/>
          <w:marBottom w:val="0"/>
          <w:divBdr>
            <w:top w:val="none" w:sz="0" w:space="0" w:color="auto"/>
            <w:left w:val="none" w:sz="0" w:space="0" w:color="auto"/>
            <w:bottom w:val="none" w:sz="0" w:space="0" w:color="auto"/>
            <w:right w:val="none" w:sz="0" w:space="0" w:color="auto"/>
          </w:divBdr>
        </w:div>
        <w:div w:id="2112239945">
          <w:marLeft w:val="0"/>
          <w:marRight w:val="0"/>
          <w:marTop w:val="0"/>
          <w:marBottom w:val="0"/>
          <w:divBdr>
            <w:top w:val="none" w:sz="0" w:space="0" w:color="auto"/>
            <w:left w:val="none" w:sz="0" w:space="0" w:color="auto"/>
            <w:bottom w:val="none" w:sz="0" w:space="0" w:color="auto"/>
            <w:right w:val="none" w:sz="0" w:space="0" w:color="auto"/>
          </w:divBdr>
        </w:div>
      </w:divsChild>
    </w:div>
    <w:div w:id="446435702">
      <w:bodyDiv w:val="1"/>
      <w:marLeft w:val="0"/>
      <w:marRight w:val="0"/>
      <w:marTop w:val="0"/>
      <w:marBottom w:val="0"/>
      <w:divBdr>
        <w:top w:val="none" w:sz="0" w:space="0" w:color="auto"/>
        <w:left w:val="none" w:sz="0" w:space="0" w:color="auto"/>
        <w:bottom w:val="none" w:sz="0" w:space="0" w:color="auto"/>
        <w:right w:val="none" w:sz="0" w:space="0" w:color="auto"/>
      </w:divBdr>
    </w:div>
    <w:div w:id="539560213">
      <w:bodyDiv w:val="1"/>
      <w:marLeft w:val="0"/>
      <w:marRight w:val="0"/>
      <w:marTop w:val="0"/>
      <w:marBottom w:val="0"/>
      <w:divBdr>
        <w:top w:val="none" w:sz="0" w:space="0" w:color="auto"/>
        <w:left w:val="none" w:sz="0" w:space="0" w:color="auto"/>
        <w:bottom w:val="none" w:sz="0" w:space="0" w:color="auto"/>
        <w:right w:val="none" w:sz="0" w:space="0" w:color="auto"/>
      </w:divBdr>
    </w:div>
    <w:div w:id="594477173">
      <w:bodyDiv w:val="1"/>
      <w:marLeft w:val="0"/>
      <w:marRight w:val="0"/>
      <w:marTop w:val="0"/>
      <w:marBottom w:val="0"/>
      <w:divBdr>
        <w:top w:val="none" w:sz="0" w:space="0" w:color="auto"/>
        <w:left w:val="none" w:sz="0" w:space="0" w:color="auto"/>
        <w:bottom w:val="none" w:sz="0" w:space="0" w:color="auto"/>
        <w:right w:val="none" w:sz="0" w:space="0" w:color="auto"/>
      </w:divBdr>
    </w:div>
    <w:div w:id="652875750">
      <w:bodyDiv w:val="1"/>
      <w:marLeft w:val="0"/>
      <w:marRight w:val="0"/>
      <w:marTop w:val="0"/>
      <w:marBottom w:val="0"/>
      <w:divBdr>
        <w:top w:val="none" w:sz="0" w:space="0" w:color="auto"/>
        <w:left w:val="none" w:sz="0" w:space="0" w:color="auto"/>
        <w:bottom w:val="none" w:sz="0" w:space="0" w:color="auto"/>
        <w:right w:val="none" w:sz="0" w:space="0" w:color="auto"/>
      </w:divBdr>
      <w:divsChild>
        <w:div w:id="82722690">
          <w:marLeft w:val="0"/>
          <w:marRight w:val="0"/>
          <w:marTop w:val="300"/>
          <w:marBottom w:val="0"/>
          <w:divBdr>
            <w:top w:val="none" w:sz="0" w:space="0" w:color="auto"/>
            <w:left w:val="none" w:sz="0" w:space="0" w:color="auto"/>
            <w:bottom w:val="none" w:sz="0" w:space="0" w:color="auto"/>
            <w:right w:val="none" w:sz="0" w:space="0" w:color="auto"/>
          </w:divBdr>
        </w:div>
      </w:divsChild>
    </w:div>
    <w:div w:id="670134414">
      <w:bodyDiv w:val="1"/>
      <w:marLeft w:val="0"/>
      <w:marRight w:val="0"/>
      <w:marTop w:val="0"/>
      <w:marBottom w:val="0"/>
      <w:divBdr>
        <w:top w:val="none" w:sz="0" w:space="0" w:color="auto"/>
        <w:left w:val="none" w:sz="0" w:space="0" w:color="auto"/>
        <w:bottom w:val="none" w:sz="0" w:space="0" w:color="auto"/>
        <w:right w:val="none" w:sz="0" w:space="0" w:color="auto"/>
      </w:divBdr>
    </w:div>
    <w:div w:id="697197756">
      <w:bodyDiv w:val="1"/>
      <w:marLeft w:val="0"/>
      <w:marRight w:val="0"/>
      <w:marTop w:val="0"/>
      <w:marBottom w:val="0"/>
      <w:divBdr>
        <w:top w:val="none" w:sz="0" w:space="0" w:color="auto"/>
        <w:left w:val="none" w:sz="0" w:space="0" w:color="auto"/>
        <w:bottom w:val="none" w:sz="0" w:space="0" w:color="auto"/>
        <w:right w:val="none" w:sz="0" w:space="0" w:color="auto"/>
      </w:divBdr>
    </w:div>
    <w:div w:id="765464232">
      <w:bodyDiv w:val="1"/>
      <w:marLeft w:val="0"/>
      <w:marRight w:val="0"/>
      <w:marTop w:val="0"/>
      <w:marBottom w:val="0"/>
      <w:divBdr>
        <w:top w:val="none" w:sz="0" w:space="0" w:color="auto"/>
        <w:left w:val="none" w:sz="0" w:space="0" w:color="auto"/>
        <w:bottom w:val="none" w:sz="0" w:space="0" w:color="auto"/>
        <w:right w:val="none" w:sz="0" w:space="0" w:color="auto"/>
      </w:divBdr>
    </w:div>
    <w:div w:id="880171984">
      <w:bodyDiv w:val="1"/>
      <w:marLeft w:val="0"/>
      <w:marRight w:val="0"/>
      <w:marTop w:val="0"/>
      <w:marBottom w:val="0"/>
      <w:divBdr>
        <w:top w:val="none" w:sz="0" w:space="0" w:color="auto"/>
        <w:left w:val="none" w:sz="0" w:space="0" w:color="auto"/>
        <w:bottom w:val="none" w:sz="0" w:space="0" w:color="auto"/>
        <w:right w:val="none" w:sz="0" w:space="0" w:color="auto"/>
      </w:divBdr>
      <w:divsChild>
        <w:div w:id="511073054">
          <w:marLeft w:val="-225"/>
          <w:marRight w:val="-225"/>
          <w:marTop w:val="0"/>
          <w:marBottom w:val="0"/>
          <w:divBdr>
            <w:top w:val="none" w:sz="0" w:space="0" w:color="auto"/>
            <w:left w:val="none" w:sz="0" w:space="0" w:color="auto"/>
            <w:bottom w:val="none" w:sz="0" w:space="0" w:color="auto"/>
            <w:right w:val="none" w:sz="0" w:space="0" w:color="auto"/>
          </w:divBdr>
          <w:divsChild>
            <w:div w:id="276301912">
              <w:marLeft w:val="0"/>
              <w:marRight w:val="0"/>
              <w:marTop w:val="0"/>
              <w:marBottom w:val="0"/>
              <w:divBdr>
                <w:top w:val="none" w:sz="0" w:space="0" w:color="auto"/>
                <w:left w:val="none" w:sz="0" w:space="0" w:color="auto"/>
                <w:bottom w:val="none" w:sz="0" w:space="0" w:color="auto"/>
                <w:right w:val="none" w:sz="0" w:space="0" w:color="auto"/>
              </w:divBdr>
            </w:div>
          </w:divsChild>
        </w:div>
        <w:div w:id="659768753">
          <w:marLeft w:val="0"/>
          <w:marRight w:val="0"/>
          <w:marTop w:val="0"/>
          <w:marBottom w:val="0"/>
          <w:divBdr>
            <w:top w:val="none" w:sz="0" w:space="0" w:color="auto"/>
            <w:left w:val="none" w:sz="0" w:space="0" w:color="auto"/>
            <w:bottom w:val="none" w:sz="0" w:space="0" w:color="auto"/>
            <w:right w:val="none" w:sz="0" w:space="0" w:color="auto"/>
          </w:divBdr>
        </w:div>
      </w:divsChild>
    </w:div>
    <w:div w:id="881942479">
      <w:bodyDiv w:val="1"/>
      <w:marLeft w:val="0"/>
      <w:marRight w:val="0"/>
      <w:marTop w:val="0"/>
      <w:marBottom w:val="0"/>
      <w:divBdr>
        <w:top w:val="none" w:sz="0" w:space="0" w:color="auto"/>
        <w:left w:val="none" w:sz="0" w:space="0" w:color="auto"/>
        <w:bottom w:val="none" w:sz="0" w:space="0" w:color="auto"/>
        <w:right w:val="none" w:sz="0" w:space="0" w:color="auto"/>
      </w:divBdr>
    </w:div>
    <w:div w:id="895510757">
      <w:bodyDiv w:val="1"/>
      <w:marLeft w:val="0"/>
      <w:marRight w:val="0"/>
      <w:marTop w:val="0"/>
      <w:marBottom w:val="0"/>
      <w:divBdr>
        <w:top w:val="none" w:sz="0" w:space="0" w:color="auto"/>
        <w:left w:val="none" w:sz="0" w:space="0" w:color="auto"/>
        <w:bottom w:val="none" w:sz="0" w:space="0" w:color="auto"/>
        <w:right w:val="none" w:sz="0" w:space="0" w:color="auto"/>
      </w:divBdr>
    </w:div>
    <w:div w:id="955676304">
      <w:bodyDiv w:val="1"/>
      <w:marLeft w:val="0"/>
      <w:marRight w:val="0"/>
      <w:marTop w:val="0"/>
      <w:marBottom w:val="0"/>
      <w:divBdr>
        <w:top w:val="none" w:sz="0" w:space="0" w:color="auto"/>
        <w:left w:val="none" w:sz="0" w:space="0" w:color="auto"/>
        <w:bottom w:val="none" w:sz="0" w:space="0" w:color="auto"/>
        <w:right w:val="none" w:sz="0" w:space="0" w:color="auto"/>
      </w:divBdr>
      <w:divsChild>
        <w:div w:id="737558494">
          <w:marLeft w:val="0"/>
          <w:marRight w:val="0"/>
          <w:marTop w:val="0"/>
          <w:marBottom w:val="300"/>
          <w:divBdr>
            <w:top w:val="none" w:sz="0" w:space="0" w:color="auto"/>
            <w:left w:val="none" w:sz="0" w:space="0" w:color="auto"/>
            <w:bottom w:val="none" w:sz="0" w:space="0" w:color="auto"/>
            <w:right w:val="none" w:sz="0" w:space="0" w:color="auto"/>
          </w:divBdr>
          <w:divsChild>
            <w:div w:id="203653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986">
      <w:bodyDiv w:val="1"/>
      <w:marLeft w:val="0"/>
      <w:marRight w:val="0"/>
      <w:marTop w:val="0"/>
      <w:marBottom w:val="0"/>
      <w:divBdr>
        <w:top w:val="none" w:sz="0" w:space="0" w:color="auto"/>
        <w:left w:val="none" w:sz="0" w:space="0" w:color="auto"/>
        <w:bottom w:val="none" w:sz="0" w:space="0" w:color="auto"/>
        <w:right w:val="none" w:sz="0" w:space="0" w:color="auto"/>
      </w:divBdr>
      <w:divsChild>
        <w:div w:id="267928896">
          <w:marLeft w:val="60"/>
          <w:marRight w:val="60"/>
          <w:marTop w:val="0"/>
          <w:marBottom w:val="0"/>
          <w:divBdr>
            <w:top w:val="none" w:sz="0" w:space="0" w:color="auto"/>
            <w:left w:val="none" w:sz="0" w:space="0" w:color="auto"/>
            <w:bottom w:val="none" w:sz="0" w:space="0" w:color="auto"/>
            <w:right w:val="none" w:sz="0" w:space="0" w:color="auto"/>
          </w:divBdr>
          <w:divsChild>
            <w:div w:id="948119021">
              <w:marLeft w:val="525"/>
              <w:marRight w:val="0"/>
              <w:marTop w:val="0"/>
              <w:marBottom w:val="0"/>
              <w:divBdr>
                <w:top w:val="none" w:sz="0" w:space="0" w:color="auto"/>
                <w:left w:val="none" w:sz="0" w:space="0" w:color="auto"/>
                <w:bottom w:val="none" w:sz="0" w:space="0" w:color="auto"/>
                <w:right w:val="none" w:sz="0" w:space="0" w:color="auto"/>
              </w:divBdr>
              <w:divsChild>
                <w:div w:id="1415324122">
                  <w:marLeft w:val="0"/>
                  <w:marRight w:val="0"/>
                  <w:marTop w:val="0"/>
                  <w:marBottom w:val="0"/>
                  <w:divBdr>
                    <w:top w:val="none" w:sz="0" w:space="0" w:color="auto"/>
                    <w:left w:val="none" w:sz="0" w:space="0" w:color="auto"/>
                    <w:bottom w:val="none" w:sz="0" w:space="0" w:color="auto"/>
                    <w:right w:val="none" w:sz="0" w:space="0" w:color="auto"/>
                  </w:divBdr>
                  <w:divsChild>
                    <w:div w:id="316305061">
                      <w:marLeft w:val="90"/>
                      <w:marRight w:val="0"/>
                      <w:marTop w:val="60"/>
                      <w:marBottom w:val="60"/>
                      <w:divBdr>
                        <w:top w:val="single" w:sz="6" w:space="3" w:color="auto"/>
                        <w:left w:val="single" w:sz="6" w:space="4" w:color="auto"/>
                        <w:bottom w:val="single" w:sz="6" w:space="2" w:color="auto"/>
                        <w:right w:val="single" w:sz="6" w:space="5" w:color="auto"/>
                      </w:divBdr>
                      <w:divsChild>
                        <w:div w:id="115691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556667">
          <w:marLeft w:val="60"/>
          <w:marRight w:val="60"/>
          <w:marTop w:val="0"/>
          <w:marBottom w:val="0"/>
          <w:divBdr>
            <w:top w:val="none" w:sz="0" w:space="0" w:color="auto"/>
            <w:left w:val="none" w:sz="0" w:space="0" w:color="auto"/>
            <w:bottom w:val="none" w:sz="0" w:space="0" w:color="auto"/>
            <w:right w:val="none" w:sz="0" w:space="0" w:color="auto"/>
          </w:divBdr>
          <w:divsChild>
            <w:div w:id="2064714390">
              <w:marLeft w:val="525"/>
              <w:marRight w:val="0"/>
              <w:marTop w:val="0"/>
              <w:marBottom w:val="0"/>
              <w:divBdr>
                <w:top w:val="none" w:sz="0" w:space="0" w:color="auto"/>
                <w:left w:val="none" w:sz="0" w:space="0" w:color="auto"/>
                <w:bottom w:val="none" w:sz="0" w:space="0" w:color="auto"/>
                <w:right w:val="none" w:sz="0" w:space="0" w:color="auto"/>
              </w:divBdr>
              <w:divsChild>
                <w:div w:id="551890927">
                  <w:marLeft w:val="0"/>
                  <w:marRight w:val="0"/>
                  <w:marTop w:val="0"/>
                  <w:marBottom w:val="0"/>
                  <w:divBdr>
                    <w:top w:val="none" w:sz="0" w:space="0" w:color="auto"/>
                    <w:left w:val="none" w:sz="0" w:space="0" w:color="auto"/>
                    <w:bottom w:val="none" w:sz="0" w:space="0" w:color="auto"/>
                    <w:right w:val="none" w:sz="0" w:space="0" w:color="auto"/>
                  </w:divBdr>
                  <w:divsChild>
                    <w:div w:id="65498347">
                      <w:marLeft w:val="90"/>
                      <w:marRight w:val="0"/>
                      <w:marTop w:val="60"/>
                      <w:marBottom w:val="60"/>
                      <w:divBdr>
                        <w:top w:val="single" w:sz="6" w:space="3" w:color="auto"/>
                        <w:left w:val="single" w:sz="6" w:space="4" w:color="auto"/>
                        <w:bottom w:val="single" w:sz="6" w:space="2" w:color="auto"/>
                        <w:right w:val="single" w:sz="6" w:space="5" w:color="auto"/>
                      </w:divBdr>
                      <w:divsChild>
                        <w:div w:id="131826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624615">
      <w:bodyDiv w:val="1"/>
      <w:marLeft w:val="0"/>
      <w:marRight w:val="0"/>
      <w:marTop w:val="0"/>
      <w:marBottom w:val="0"/>
      <w:divBdr>
        <w:top w:val="none" w:sz="0" w:space="0" w:color="auto"/>
        <w:left w:val="none" w:sz="0" w:space="0" w:color="auto"/>
        <w:bottom w:val="none" w:sz="0" w:space="0" w:color="auto"/>
        <w:right w:val="none" w:sz="0" w:space="0" w:color="auto"/>
      </w:divBdr>
      <w:divsChild>
        <w:div w:id="326442819">
          <w:marLeft w:val="0"/>
          <w:marRight w:val="0"/>
          <w:marTop w:val="0"/>
          <w:marBottom w:val="0"/>
          <w:divBdr>
            <w:top w:val="none" w:sz="0" w:space="0" w:color="auto"/>
            <w:left w:val="none" w:sz="0" w:space="0" w:color="auto"/>
            <w:bottom w:val="none" w:sz="0" w:space="0" w:color="auto"/>
            <w:right w:val="none" w:sz="0" w:space="0" w:color="auto"/>
          </w:divBdr>
        </w:div>
        <w:div w:id="1787121434">
          <w:marLeft w:val="0"/>
          <w:marRight w:val="0"/>
          <w:marTop w:val="0"/>
          <w:marBottom w:val="0"/>
          <w:divBdr>
            <w:top w:val="none" w:sz="0" w:space="0" w:color="auto"/>
            <w:left w:val="none" w:sz="0" w:space="0" w:color="auto"/>
            <w:bottom w:val="none" w:sz="0" w:space="0" w:color="auto"/>
            <w:right w:val="none" w:sz="0" w:space="0" w:color="auto"/>
          </w:divBdr>
        </w:div>
      </w:divsChild>
    </w:div>
    <w:div w:id="1093667121">
      <w:bodyDiv w:val="1"/>
      <w:marLeft w:val="0"/>
      <w:marRight w:val="0"/>
      <w:marTop w:val="0"/>
      <w:marBottom w:val="0"/>
      <w:divBdr>
        <w:top w:val="none" w:sz="0" w:space="0" w:color="auto"/>
        <w:left w:val="none" w:sz="0" w:space="0" w:color="auto"/>
        <w:bottom w:val="none" w:sz="0" w:space="0" w:color="auto"/>
        <w:right w:val="none" w:sz="0" w:space="0" w:color="auto"/>
      </w:divBdr>
    </w:div>
    <w:div w:id="1244877315">
      <w:bodyDiv w:val="1"/>
      <w:marLeft w:val="0"/>
      <w:marRight w:val="0"/>
      <w:marTop w:val="0"/>
      <w:marBottom w:val="0"/>
      <w:divBdr>
        <w:top w:val="none" w:sz="0" w:space="0" w:color="auto"/>
        <w:left w:val="none" w:sz="0" w:space="0" w:color="auto"/>
        <w:bottom w:val="none" w:sz="0" w:space="0" w:color="auto"/>
        <w:right w:val="none" w:sz="0" w:space="0" w:color="auto"/>
      </w:divBdr>
      <w:divsChild>
        <w:div w:id="739326868">
          <w:marLeft w:val="0"/>
          <w:marRight w:val="270"/>
          <w:marTop w:val="0"/>
          <w:marBottom w:val="180"/>
          <w:divBdr>
            <w:top w:val="none" w:sz="0" w:space="0" w:color="auto"/>
            <w:left w:val="none" w:sz="0" w:space="0" w:color="auto"/>
            <w:bottom w:val="none" w:sz="0" w:space="0" w:color="auto"/>
            <w:right w:val="none" w:sz="0" w:space="0" w:color="auto"/>
          </w:divBdr>
        </w:div>
        <w:div w:id="1459880031">
          <w:marLeft w:val="2100"/>
          <w:marRight w:val="0"/>
          <w:marTop w:val="0"/>
          <w:marBottom w:val="150"/>
          <w:divBdr>
            <w:top w:val="single" w:sz="6" w:space="8" w:color="DDDDDD"/>
            <w:left w:val="single" w:sz="6" w:space="11" w:color="DDDDDD"/>
            <w:bottom w:val="single" w:sz="6" w:space="0" w:color="DDDDDD"/>
            <w:right w:val="single" w:sz="6" w:space="11" w:color="DDDDDD"/>
          </w:divBdr>
          <w:divsChild>
            <w:div w:id="994920202">
              <w:marLeft w:val="0"/>
              <w:marRight w:val="0"/>
              <w:marTop w:val="0"/>
              <w:marBottom w:val="0"/>
              <w:divBdr>
                <w:top w:val="none" w:sz="0" w:space="0" w:color="auto"/>
                <w:left w:val="none" w:sz="0" w:space="0" w:color="auto"/>
                <w:bottom w:val="none" w:sz="0" w:space="0" w:color="auto"/>
                <w:right w:val="none" w:sz="0" w:space="0" w:color="auto"/>
              </w:divBdr>
              <w:divsChild>
                <w:div w:id="518354260">
                  <w:marLeft w:val="0"/>
                  <w:marRight w:val="0"/>
                  <w:marTop w:val="0"/>
                  <w:marBottom w:val="0"/>
                  <w:divBdr>
                    <w:top w:val="none" w:sz="0" w:space="0" w:color="auto"/>
                    <w:left w:val="none" w:sz="0" w:space="0" w:color="auto"/>
                    <w:bottom w:val="none" w:sz="0" w:space="0" w:color="auto"/>
                    <w:right w:val="none" w:sz="0" w:space="0" w:color="auto"/>
                  </w:divBdr>
                </w:div>
                <w:div w:id="11097371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46195936">
      <w:bodyDiv w:val="1"/>
      <w:marLeft w:val="0"/>
      <w:marRight w:val="0"/>
      <w:marTop w:val="0"/>
      <w:marBottom w:val="0"/>
      <w:divBdr>
        <w:top w:val="none" w:sz="0" w:space="0" w:color="auto"/>
        <w:left w:val="none" w:sz="0" w:space="0" w:color="auto"/>
        <w:bottom w:val="none" w:sz="0" w:space="0" w:color="auto"/>
        <w:right w:val="none" w:sz="0" w:space="0" w:color="auto"/>
      </w:divBdr>
    </w:div>
    <w:div w:id="1482304201">
      <w:bodyDiv w:val="1"/>
      <w:marLeft w:val="0"/>
      <w:marRight w:val="0"/>
      <w:marTop w:val="0"/>
      <w:marBottom w:val="0"/>
      <w:divBdr>
        <w:top w:val="none" w:sz="0" w:space="0" w:color="auto"/>
        <w:left w:val="none" w:sz="0" w:space="0" w:color="auto"/>
        <w:bottom w:val="none" w:sz="0" w:space="0" w:color="auto"/>
        <w:right w:val="none" w:sz="0" w:space="0" w:color="auto"/>
      </w:divBdr>
    </w:div>
    <w:div w:id="1504780305">
      <w:bodyDiv w:val="1"/>
      <w:marLeft w:val="0"/>
      <w:marRight w:val="0"/>
      <w:marTop w:val="0"/>
      <w:marBottom w:val="0"/>
      <w:divBdr>
        <w:top w:val="none" w:sz="0" w:space="0" w:color="auto"/>
        <w:left w:val="none" w:sz="0" w:space="0" w:color="auto"/>
        <w:bottom w:val="none" w:sz="0" w:space="0" w:color="auto"/>
        <w:right w:val="none" w:sz="0" w:space="0" w:color="auto"/>
      </w:divBdr>
    </w:div>
    <w:div w:id="1533959684">
      <w:bodyDiv w:val="1"/>
      <w:marLeft w:val="0"/>
      <w:marRight w:val="0"/>
      <w:marTop w:val="0"/>
      <w:marBottom w:val="0"/>
      <w:divBdr>
        <w:top w:val="none" w:sz="0" w:space="0" w:color="auto"/>
        <w:left w:val="none" w:sz="0" w:space="0" w:color="auto"/>
        <w:bottom w:val="none" w:sz="0" w:space="0" w:color="auto"/>
        <w:right w:val="none" w:sz="0" w:space="0" w:color="auto"/>
      </w:divBdr>
      <w:divsChild>
        <w:div w:id="720442328">
          <w:marLeft w:val="0"/>
          <w:marRight w:val="0"/>
          <w:marTop w:val="0"/>
          <w:marBottom w:val="0"/>
          <w:divBdr>
            <w:top w:val="none" w:sz="0" w:space="0" w:color="auto"/>
            <w:left w:val="none" w:sz="0" w:space="0" w:color="auto"/>
            <w:bottom w:val="none" w:sz="0" w:space="0" w:color="auto"/>
            <w:right w:val="none" w:sz="0" w:space="0" w:color="auto"/>
          </w:divBdr>
          <w:divsChild>
            <w:div w:id="480077152">
              <w:marLeft w:val="0"/>
              <w:marRight w:val="0"/>
              <w:marTop w:val="0"/>
              <w:marBottom w:val="0"/>
              <w:divBdr>
                <w:top w:val="none" w:sz="0" w:space="0" w:color="auto"/>
                <w:left w:val="none" w:sz="0" w:space="0" w:color="auto"/>
                <w:bottom w:val="none" w:sz="0" w:space="0" w:color="auto"/>
                <w:right w:val="none" w:sz="0" w:space="0" w:color="auto"/>
              </w:divBdr>
              <w:divsChild>
                <w:div w:id="502479310">
                  <w:marLeft w:val="0"/>
                  <w:marRight w:val="0"/>
                  <w:marTop w:val="0"/>
                  <w:marBottom w:val="0"/>
                  <w:divBdr>
                    <w:top w:val="none" w:sz="0" w:space="0" w:color="auto"/>
                    <w:left w:val="none" w:sz="0" w:space="0" w:color="auto"/>
                    <w:bottom w:val="none" w:sz="0" w:space="0" w:color="auto"/>
                    <w:right w:val="none" w:sz="0" w:space="0" w:color="auto"/>
                  </w:divBdr>
                  <w:divsChild>
                    <w:div w:id="1928033329">
                      <w:marLeft w:val="0"/>
                      <w:marRight w:val="0"/>
                      <w:marTop w:val="0"/>
                      <w:marBottom w:val="375"/>
                      <w:divBdr>
                        <w:top w:val="none" w:sz="0" w:space="0" w:color="auto"/>
                        <w:left w:val="none" w:sz="0" w:space="0" w:color="auto"/>
                        <w:bottom w:val="none" w:sz="0" w:space="0" w:color="auto"/>
                        <w:right w:val="none" w:sz="0" w:space="0" w:color="auto"/>
                      </w:divBdr>
                      <w:divsChild>
                        <w:div w:id="245236718">
                          <w:marLeft w:val="0"/>
                          <w:marRight w:val="0"/>
                          <w:marTop w:val="75"/>
                          <w:marBottom w:val="0"/>
                          <w:divBdr>
                            <w:top w:val="none" w:sz="0" w:space="0" w:color="auto"/>
                            <w:left w:val="none" w:sz="0" w:space="0" w:color="auto"/>
                            <w:bottom w:val="none" w:sz="0" w:space="0" w:color="auto"/>
                            <w:right w:val="none" w:sz="0" w:space="0" w:color="auto"/>
                          </w:divBdr>
                          <w:divsChild>
                            <w:div w:id="184557357">
                              <w:marLeft w:val="0"/>
                              <w:marRight w:val="0"/>
                              <w:marTop w:val="75"/>
                              <w:marBottom w:val="0"/>
                              <w:divBdr>
                                <w:top w:val="none" w:sz="0" w:space="0" w:color="auto"/>
                                <w:left w:val="none" w:sz="0" w:space="0" w:color="auto"/>
                                <w:bottom w:val="none" w:sz="0" w:space="0" w:color="auto"/>
                                <w:right w:val="none" w:sz="0" w:space="0" w:color="auto"/>
                              </w:divBdr>
                              <w:divsChild>
                                <w:div w:id="1132867240">
                                  <w:marLeft w:val="0"/>
                                  <w:marRight w:val="45"/>
                                  <w:marTop w:val="0"/>
                                  <w:marBottom w:val="0"/>
                                  <w:divBdr>
                                    <w:top w:val="none" w:sz="0" w:space="0" w:color="auto"/>
                                    <w:left w:val="none" w:sz="0" w:space="0" w:color="auto"/>
                                    <w:bottom w:val="dotted" w:sz="6" w:space="2" w:color="333333"/>
                                    <w:right w:val="none" w:sz="0" w:space="0" w:color="auto"/>
                                  </w:divBdr>
                                </w:div>
                              </w:divsChild>
                            </w:div>
                          </w:divsChild>
                        </w:div>
                        <w:div w:id="981276468">
                          <w:marLeft w:val="0"/>
                          <w:marRight w:val="0"/>
                          <w:marTop w:val="0"/>
                          <w:marBottom w:val="0"/>
                          <w:divBdr>
                            <w:top w:val="none" w:sz="0" w:space="0" w:color="auto"/>
                            <w:left w:val="none" w:sz="0" w:space="0" w:color="auto"/>
                            <w:bottom w:val="none" w:sz="0" w:space="0" w:color="auto"/>
                            <w:right w:val="none" w:sz="0" w:space="0" w:color="auto"/>
                          </w:divBdr>
                        </w:div>
                        <w:div w:id="1676347606">
                          <w:marLeft w:val="0"/>
                          <w:marRight w:val="0"/>
                          <w:marTop w:val="0"/>
                          <w:marBottom w:val="0"/>
                          <w:divBdr>
                            <w:top w:val="none" w:sz="0" w:space="0" w:color="auto"/>
                            <w:left w:val="none" w:sz="0" w:space="0" w:color="auto"/>
                            <w:bottom w:val="none" w:sz="0" w:space="0" w:color="auto"/>
                            <w:right w:val="none" w:sz="0" w:space="0" w:color="auto"/>
                          </w:divBdr>
                          <w:divsChild>
                            <w:div w:id="1661880785">
                              <w:marLeft w:val="0"/>
                              <w:marRight w:val="240"/>
                              <w:marTop w:val="0"/>
                              <w:marBottom w:val="240"/>
                              <w:divBdr>
                                <w:top w:val="none" w:sz="0" w:space="0" w:color="auto"/>
                                <w:left w:val="none" w:sz="0" w:space="0" w:color="auto"/>
                                <w:bottom w:val="none" w:sz="0" w:space="0" w:color="auto"/>
                                <w:right w:val="none" w:sz="0" w:space="0" w:color="auto"/>
                              </w:divBdr>
                              <w:divsChild>
                                <w:div w:id="1963610884">
                                  <w:marLeft w:val="0"/>
                                  <w:marRight w:val="0"/>
                                  <w:marTop w:val="0"/>
                                  <w:marBottom w:val="0"/>
                                  <w:divBdr>
                                    <w:top w:val="none" w:sz="0" w:space="0" w:color="auto"/>
                                    <w:left w:val="none" w:sz="0" w:space="0" w:color="auto"/>
                                    <w:bottom w:val="none" w:sz="0" w:space="0" w:color="auto"/>
                                    <w:right w:val="none" w:sz="0" w:space="0" w:color="auto"/>
                                  </w:divBdr>
                                  <w:divsChild>
                                    <w:div w:id="951862537">
                                      <w:marLeft w:val="0"/>
                                      <w:marRight w:val="0"/>
                                      <w:marTop w:val="0"/>
                                      <w:marBottom w:val="240"/>
                                      <w:divBdr>
                                        <w:top w:val="none" w:sz="0" w:space="0" w:color="auto"/>
                                        <w:left w:val="none" w:sz="0" w:space="0" w:color="auto"/>
                                        <w:bottom w:val="none" w:sz="0" w:space="0" w:color="auto"/>
                                        <w:right w:val="none" w:sz="0" w:space="0" w:color="auto"/>
                                      </w:divBdr>
                                      <w:divsChild>
                                        <w:div w:id="1119452984">
                                          <w:marLeft w:val="0"/>
                                          <w:marRight w:val="0"/>
                                          <w:marTop w:val="0"/>
                                          <w:marBottom w:val="0"/>
                                          <w:divBdr>
                                            <w:top w:val="none" w:sz="0" w:space="0" w:color="auto"/>
                                            <w:left w:val="none" w:sz="0" w:space="0" w:color="auto"/>
                                            <w:bottom w:val="none" w:sz="0" w:space="0" w:color="auto"/>
                                            <w:right w:val="none" w:sz="0" w:space="0" w:color="auto"/>
                                          </w:divBdr>
                                          <w:divsChild>
                                            <w:div w:id="1403260210">
                                              <w:marLeft w:val="0"/>
                                              <w:marRight w:val="0"/>
                                              <w:marTop w:val="0"/>
                                              <w:marBottom w:val="0"/>
                                              <w:divBdr>
                                                <w:top w:val="none" w:sz="0" w:space="0" w:color="auto"/>
                                                <w:left w:val="none" w:sz="0" w:space="0" w:color="auto"/>
                                                <w:bottom w:val="none" w:sz="0" w:space="0" w:color="auto"/>
                                                <w:right w:val="none" w:sz="0" w:space="0" w:color="auto"/>
                                              </w:divBdr>
                                              <w:divsChild>
                                                <w:div w:id="8025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5923268">
      <w:bodyDiv w:val="1"/>
      <w:marLeft w:val="0"/>
      <w:marRight w:val="0"/>
      <w:marTop w:val="0"/>
      <w:marBottom w:val="0"/>
      <w:divBdr>
        <w:top w:val="none" w:sz="0" w:space="0" w:color="auto"/>
        <w:left w:val="none" w:sz="0" w:space="0" w:color="auto"/>
        <w:bottom w:val="none" w:sz="0" w:space="0" w:color="auto"/>
        <w:right w:val="none" w:sz="0" w:space="0" w:color="auto"/>
      </w:divBdr>
      <w:divsChild>
        <w:div w:id="486021177">
          <w:marLeft w:val="0"/>
          <w:marRight w:val="0"/>
          <w:marTop w:val="0"/>
          <w:marBottom w:val="0"/>
          <w:divBdr>
            <w:top w:val="none" w:sz="0" w:space="0" w:color="auto"/>
            <w:left w:val="none" w:sz="0" w:space="0" w:color="auto"/>
            <w:bottom w:val="none" w:sz="0" w:space="0" w:color="auto"/>
            <w:right w:val="none" w:sz="0" w:space="0" w:color="auto"/>
          </w:divBdr>
        </w:div>
        <w:div w:id="1131092559">
          <w:marLeft w:val="0"/>
          <w:marRight w:val="0"/>
          <w:marTop w:val="0"/>
          <w:marBottom w:val="0"/>
          <w:divBdr>
            <w:top w:val="none" w:sz="0" w:space="0" w:color="auto"/>
            <w:left w:val="none" w:sz="0" w:space="0" w:color="auto"/>
            <w:bottom w:val="none" w:sz="0" w:space="0" w:color="auto"/>
            <w:right w:val="none" w:sz="0" w:space="0" w:color="auto"/>
          </w:divBdr>
        </w:div>
        <w:div w:id="1584215879">
          <w:marLeft w:val="0"/>
          <w:marRight w:val="0"/>
          <w:marTop w:val="0"/>
          <w:marBottom w:val="0"/>
          <w:divBdr>
            <w:top w:val="none" w:sz="0" w:space="0" w:color="auto"/>
            <w:left w:val="none" w:sz="0" w:space="0" w:color="auto"/>
            <w:bottom w:val="none" w:sz="0" w:space="0" w:color="auto"/>
            <w:right w:val="none" w:sz="0" w:space="0" w:color="auto"/>
          </w:divBdr>
        </w:div>
      </w:divsChild>
    </w:div>
    <w:div w:id="1629697216">
      <w:bodyDiv w:val="1"/>
      <w:marLeft w:val="0"/>
      <w:marRight w:val="0"/>
      <w:marTop w:val="0"/>
      <w:marBottom w:val="0"/>
      <w:divBdr>
        <w:top w:val="none" w:sz="0" w:space="0" w:color="auto"/>
        <w:left w:val="none" w:sz="0" w:space="0" w:color="auto"/>
        <w:bottom w:val="none" w:sz="0" w:space="0" w:color="auto"/>
        <w:right w:val="none" w:sz="0" w:space="0" w:color="auto"/>
      </w:divBdr>
    </w:div>
    <w:div w:id="1918516924">
      <w:bodyDiv w:val="1"/>
      <w:marLeft w:val="0"/>
      <w:marRight w:val="0"/>
      <w:marTop w:val="0"/>
      <w:marBottom w:val="0"/>
      <w:divBdr>
        <w:top w:val="none" w:sz="0" w:space="0" w:color="auto"/>
        <w:left w:val="none" w:sz="0" w:space="0" w:color="auto"/>
        <w:bottom w:val="none" w:sz="0" w:space="0" w:color="auto"/>
        <w:right w:val="none" w:sz="0" w:space="0" w:color="auto"/>
      </w:divBdr>
      <w:divsChild>
        <w:div w:id="40174290">
          <w:marLeft w:val="0"/>
          <w:marRight w:val="0"/>
          <w:marTop w:val="0"/>
          <w:marBottom w:val="0"/>
          <w:divBdr>
            <w:top w:val="none" w:sz="0" w:space="0" w:color="auto"/>
            <w:left w:val="none" w:sz="0" w:space="0" w:color="auto"/>
            <w:bottom w:val="none" w:sz="0" w:space="0" w:color="auto"/>
            <w:right w:val="none" w:sz="0" w:space="0" w:color="auto"/>
          </w:divBdr>
        </w:div>
        <w:div w:id="884758607">
          <w:marLeft w:val="0"/>
          <w:marRight w:val="0"/>
          <w:marTop w:val="0"/>
          <w:marBottom w:val="0"/>
          <w:divBdr>
            <w:top w:val="none" w:sz="0" w:space="0" w:color="auto"/>
            <w:left w:val="none" w:sz="0" w:space="0" w:color="auto"/>
            <w:bottom w:val="none" w:sz="0" w:space="0" w:color="auto"/>
            <w:right w:val="none" w:sz="0" w:space="0" w:color="auto"/>
          </w:divBdr>
        </w:div>
        <w:div w:id="2108503604">
          <w:marLeft w:val="0"/>
          <w:marRight w:val="0"/>
          <w:marTop w:val="0"/>
          <w:marBottom w:val="0"/>
          <w:divBdr>
            <w:top w:val="none" w:sz="0" w:space="0" w:color="auto"/>
            <w:left w:val="none" w:sz="0" w:space="0" w:color="auto"/>
            <w:bottom w:val="none" w:sz="0" w:space="0" w:color="auto"/>
            <w:right w:val="none" w:sz="0" w:space="0" w:color="auto"/>
          </w:divBdr>
        </w:div>
      </w:divsChild>
    </w:div>
    <w:div w:id="2000039101">
      <w:bodyDiv w:val="1"/>
      <w:marLeft w:val="0"/>
      <w:marRight w:val="0"/>
      <w:marTop w:val="0"/>
      <w:marBottom w:val="0"/>
      <w:divBdr>
        <w:top w:val="none" w:sz="0" w:space="0" w:color="auto"/>
        <w:left w:val="none" w:sz="0" w:space="0" w:color="auto"/>
        <w:bottom w:val="none" w:sz="0" w:space="0" w:color="auto"/>
        <w:right w:val="none" w:sz="0" w:space="0" w:color="auto"/>
      </w:divBdr>
    </w:div>
    <w:div w:id="2042172098">
      <w:bodyDiv w:val="1"/>
      <w:marLeft w:val="0"/>
      <w:marRight w:val="0"/>
      <w:marTop w:val="0"/>
      <w:marBottom w:val="0"/>
      <w:divBdr>
        <w:top w:val="none" w:sz="0" w:space="0" w:color="auto"/>
        <w:left w:val="none" w:sz="0" w:space="0" w:color="auto"/>
        <w:bottom w:val="none" w:sz="0" w:space="0" w:color="auto"/>
        <w:right w:val="none" w:sz="0" w:space="0" w:color="auto"/>
      </w:divBdr>
      <w:divsChild>
        <w:div w:id="391513000">
          <w:marLeft w:val="0"/>
          <w:marRight w:val="336"/>
          <w:marTop w:val="120"/>
          <w:marBottom w:val="312"/>
          <w:divBdr>
            <w:top w:val="none" w:sz="0" w:space="0" w:color="auto"/>
            <w:left w:val="none" w:sz="0" w:space="0" w:color="auto"/>
            <w:bottom w:val="none" w:sz="0" w:space="0" w:color="auto"/>
            <w:right w:val="none" w:sz="0" w:space="0" w:color="auto"/>
          </w:divBdr>
          <w:divsChild>
            <w:div w:id="558522088">
              <w:marLeft w:val="0"/>
              <w:marRight w:val="0"/>
              <w:marTop w:val="0"/>
              <w:marBottom w:val="0"/>
              <w:divBdr>
                <w:top w:val="single" w:sz="6" w:space="2" w:color="CCCCCC"/>
                <w:left w:val="single" w:sz="6" w:space="2" w:color="CCCCCC"/>
                <w:bottom w:val="single" w:sz="6" w:space="2" w:color="CCCCCC"/>
                <w:right w:val="single" w:sz="6" w:space="2" w:color="CCCCCC"/>
              </w:divBdr>
            </w:div>
          </w:divsChild>
        </w:div>
        <w:div w:id="1519080658">
          <w:marLeft w:val="0"/>
          <w:marRight w:val="0"/>
          <w:marTop w:val="0"/>
          <w:marBottom w:val="0"/>
          <w:divBdr>
            <w:top w:val="single" w:sz="6" w:space="5" w:color="C0C0C0"/>
            <w:left w:val="single" w:sz="6" w:space="5" w:color="C0C0C0"/>
            <w:bottom w:val="single" w:sz="6" w:space="5" w:color="C0C0C0"/>
            <w:right w:val="single" w:sz="6" w:space="5" w:color="C0C0C0"/>
          </w:divBdr>
        </w:div>
        <w:div w:id="1532497472">
          <w:marLeft w:val="0"/>
          <w:marRight w:val="336"/>
          <w:marTop w:val="120"/>
          <w:marBottom w:val="312"/>
          <w:divBdr>
            <w:top w:val="none" w:sz="0" w:space="0" w:color="auto"/>
            <w:left w:val="none" w:sz="0" w:space="0" w:color="auto"/>
            <w:bottom w:val="none" w:sz="0" w:space="0" w:color="auto"/>
            <w:right w:val="none" w:sz="0" w:space="0" w:color="auto"/>
          </w:divBdr>
          <w:divsChild>
            <w:div w:id="38864829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2125535616">
      <w:bodyDiv w:val="1"/>
      <w:marLeft w:val="0"/>
      <w:marRight w:val="0"/>
      <w:marTop w:val="0"/>
      <w:marBottom w:val="0"/>
      <w:divBdr>
        <w:top w:val="none" w:sz="0" w:space="0" w:color="auto"/>
        <w:left w:val="none" w:sz="0" w:space="0" w:color="auto"/>
        <w:bottom w:val="none" w:sz="0" w:space="0" w:color="auto"/>
        <w:right w:val="none" w:sz="0" w:space="0" w:color="auto"/>
      </w:divBdr>
      <w:divsChild>
        <w:div w:id="538902691">
          <w:marLeft w:val="0"/>
          <w:marRight w:val="0"/>
          <w:marTop w:val="0"/>
          <w:marBottom w:val="0"/>
          <w:divBdr>
            <w:top w:val="none" w:sz="0" w:space="0" w:color="auto"/>
            <w:left w:val="none" w:sz="0" w:space="0" w:color="auto"/>
            <w:bottom w:val="none" w:sz="0" w:space="0" w:color="auto"/>
            <w:right w:val="none" w:sz="0" w:space="0" w:color="auto"/>
          </w:divBdr>
          <w:divsChild>
            <w:div w:id="982076624">
              <w:marLeft w:val="0"/>
              <w:marRight w:val="0"/>
              <w:marTop w:val="0"/>
              <w:marBottom w:val="450"/>
              <w:divBdr>
                <w:top w:val="none" w:sz="0" w:space="0" w:color="auto"/>
                <w:left w:val="none" w:sz="0" w:space="0" w:color="auto"/>
                <w:bottom w:val="none" w:sz="0" w:space="0" w:color="auto"/>
                <w:right w:val="none" w:sz="0" w:space="0" w:color="auto"/>
              </w:divBdr>
            </w:div>
            <w:div w:id="1980499372">
              <w:marLeft w:val="0"/>
              <w:marRight w:val="0"/>
              <w:marTop w:val="0"/>
              <w:marBottom w:val="0"/>
              <w:divBdr>
                <w:top w:val="none" w:sz="0" w:space="0" w:color="auto"/>
                <w:left w:val="none" w:sz="0" w:space="0" w:color="auto"/>
                <w:bottom w:val="none" w:sz="0" w:space="0" w:color="auto"/>
                <w:right w:val="none" w:sz="0" w:space="0" w:color="auto"/>
              </w:divBdr>
            </w:div>
          </w:divsChild>
        </w:div>
        <w:div w:id="831603330">
          <w:marLeft w:val="0"/>
          <w:marRight w:val="0"/>
          <w:marTop w:val="0"/>
          <w:marBottom w:val="0"/>
          <w:divBdr>
            <w:top w:val="none" w:sz="0" w:space="0" w:color="auto"/>
            <w:left w:val="none" w:sz="0" w:space="0" w:color="auto"/>
            <w:bottom w:val="none" w:sz="0" w:space="0" w:color="auto"/>
            <w:right w:val="none" w:sz="0" w:space="0" w:color="auto"/>
          </w:divBdr>
        </w:div>
        <w:div w:id="1210872918">
          <w:marLeft w:val="0"/>
          <w:marRight w:val="0"/>
          <w:marTop w:val="0"/>
          <w:marBottom w:val="450"/>
          <w:divBdr>
            <w:top w:val="single" w:sz="6" w:space="8" w:color="DDDDDD"/>
            <w:left w:val="none" w:sz="0" w:space="0" w:color="auto"/>
            <w:bottom w:val="single" w:sz="6" w:space="8" w:color="DDDDDD"/>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twitter.com/CivilSocietyMov"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secularist.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mailto:info@secularist.org" TargetMode="External"/><Relationship Id="rId35"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ADD13925F28748C095DABF9D5C68DB81"/>
        <w:category>
          <w:name w:val="General"/>
          <w:gallery w:val="placeholder"/>
        </w:category>
        <w:types>
          <w:type w:val="bbPlcHdr"/>
        </w:types>
        <w:behaviors>
          <w:behavior w:val="content"/>
        </w:behaviors>
        <w:guid w:val="{F13B4469-CF0E-4F90-95E0-BD2010737813}"/>
      </w:docPartPr>
      <w:docPartBody>
        <w:p w:rsidR="00076171" w:rsidRDefault="00076171">
          <w:pPr>
            <w:pStyle w:val="ADD13925F28748C095DABF9D5C68DB81"/>
          </w:pPr>
          <w:r>
            <w:rPr>
              <w:rFonts w:asciiTheme="majorHAnsi" w:eastAsiaTheme="majorEastAsia" w:hAnsiTheme="majorHAnsi" w:cstheme="majorBidi"/>
              <w:sz w:val="36"/>
              <w:szCs w:val="36"/>
            </w:rPr>
            <w:t>[Type the document title]</w:t>
          </w:r>
        </w:p>
      </w:docPartBody>
    </w:docPart>
    <w:docPart>
      <w:docPartPr>
        <w:name w:val="2A08299F3AB749638ED1F72A73F9EE91"/>
        <w:category>
          <w:name w:val="General"/>
          <w:gallery w:val="placeholder"/>
        </w:category>
        <w:types>
          <w:type w:val="bbPlcHdr"/>
        </w:types>
        <w:behaviors>
          <w:behavior w:val="content"/>
        </w:behaviors>
        <w:guid w:val="{446307E2-14B1-40AA-968B-694640976F67}"/>
      </w:docPartPr>
      <w:docPartBody>
        <w:p w:rsidR="00076171" w:rsidRDefault="00076171">
          <w:pPr>
            <w:pStyle w:val="2A08299F3AB749638ED1F72A73F9EE91"/>
          </w:pPr>
          <w:r>
            <w:rPr>
              <w:rFonts w:asciiTheme="majorHAnsi" w:eastAsiaTheme="majorEastAsia" w:hAnsiTheme="majorHAnsi" w:cstheme="majorBidi"/>
              <w:b/>
              <w:bCs/>
              <w:color w:val="4F81BD" w:themeColor="accent1"/>
              <w:sz w:val="36"/>
              <w:szCs w:val="36"/>
            </w:rPr>
            <w:t>[Year]</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Arabic">
    <w:altName w:val="Times New Roman"/>
    <w:panose1 w:val="00000000000000000000"/>
    <w:charset w:val="00"/>
    <w:family w:val="roman"/>
    <w:notTrueType/>
    <w:pitch w:val="variable"/>
    <w:sig w:usb0="8000202F" w:usb1="8000A04A" w:usb2="00000008" w:usb3="00000000" w:csb0="0000004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76171"/>
    <w:rsid w:val="00076171"/>
    <w:rsid w:val="008D6B1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6171"/>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5337E43C274810ACD6665AFFACE0D4">
    <w:name w:val="605337E43C274810ACD6665AFFACE0D4"/>
    <w:rsid w:val="00076171"/>
    <w:pPr>
      <w:bidi/>
    </w:pPr>
  </w:style>
  <w:style w:type="paragraph" w:customStyle="1" w:styleId="39EC134702F642DEB219687E6025893C">
    <w:name w:val="39EC134702F642DEB219687E6025893C"/>
    <w:rsid w:val="00076171"/>
    <w:pPr>
      <w:bidi/>
    </w:pPr>
  </w:style>
  <w:style w:type="paragraph" w:customStyle="1" w:styleId="ADD13925F28748C095DABF9D5C68DB81">
    <w:name w:val="ADD13925F28748C095DABF9D5C68DB81"/>
    <w:rsid w:val="00076171"/>
    <w:pPr>
      <w:bidi/>
    </w:pPr>
  </w:style>
  <w:style w:type="paragraph" w:customStyle="1" w:styleId="2A08299F3AB749638ED1F72A73F9EE91">
    <w:name w:val="2A08299F3AB749638ED1F72A73F9EE91"/>
    <w:rsid w:val="00076171"/>
    <w:pPr>
      <w:bidi/>
    </w:pPr>
  </w:style>
  <w:style w:type="paragraph" w:customStyle="1" w:styleId="421E20687747484099460B51214BBEC3">
    <w:name w:val="421E20687747484099460B51214BBEC3"/>
    <w:rsid w:val="00076171"/>
    <w:pPr>
      <w:bidi/>
    </w:pPr>
  </w:style>
  <w:style w:type="character" w:styleId="PlaceholderText">
    <w:name w:val="Placeholder Text"/>
    <w:basedOn w:val="DefaultParagraphFont"/>
    <w:uiPriority w:val="99"/>
    <w:semiHidden/>
    <w:rsid w:val="00076171"/>
    <w:rPr>
      <w:color w:val="808080"/>
    </w:rPr>
  </w:style>
  <w:style w:type="paragraph" w:customStyle="1" w:styleId="D4F45A27B06246FCAD7E69F24A69BA9C">
    <w:name w:val="D4F45A27B06246FCAD7E69F24A69BA9C"/>
    <w:rsid w:val="00076171"/>
    <w:pPr>
      <w:bidi/>
    </w:pPr>
  </w:style>
  <w:style w:type="paragraph" w:customStyle="1" w:styleId="A0BA7DB17D9E4638861891F60A3D5548">
    <w:name w:val="A0BA7DB17D9E4638861891F60A3D5548"/>
    <w:rsid w:val="00076171"/>
    <w:pPr>
      <w:bidi/>
    </w:pPr>
  </w:style>
  <w:style w:type="paragraph" w:customStyle="1" w:styleId="36CBFE116313424183BB3099F71C9260">
    <w:name w:val="36CBFE116313424183BB3099F71C9260"/>
    <w:rsid w:val="00076171"/>
    <w:pPr>
      <w:bidi/>
    </w:pPr>
  </w:style>
  <w:style w:type="paragraph" w:customStyle="1" w:styleId="C4930DF36F6D45FEAA610114615637A8">
    <w:name w:val="C4930DF36F6D45FEAA610114615637A8"/>
    <w:rsid w:val="00076171"/>
    <w:pPr>
      <w:bidi/>
    </w:pPr>
  </w:style>
  <w:style w:type="paragraph" w:customStyle="1" w:styleId="D273A1424BE44EF18D7B0AD8BD2FE12B">
    <w:name w:val="D273A1424BE44EF18D7B0AD8BD2FE12B"/>
    <w:rsid w:val="00076171"/>
    <w:pPr>
      <w:bidi/>
    </w:pPr>
  </w:style>
  <w:style w:type="paragraph" w:customStyle="1" w:styleId="1FE12BDD13BE46E9BA03E216FEA5D28C">
    <w:name w:val="1FE12BDD13BE46E9BA03E216FEA5D28C"/>
    <w:rsid w:val="00076171"/>
    <w:pPr>
      <w:bidi/>
    </w:pPr>
  </w:style>
  <w:style w:type="paragraph" w:customStyle="1" w:styleId="3D929B424CDB439587CBB122D0884366">
    <w:name w:val="3D929B424CDB439587CBB122D0884366"/>
    <w:rsid w:val="00076171"/>
    <w:pPr>
      <w:bidi/>
    </w:pPr>
  </w:style>
  <w:style w:type="paragraph" w:customStyle="1" w:styleId="90C861B6CF764A119A467DF28F3B0112">
    <w:name w:val="90C861B6CF764A119A467DF28F3B0112"/>
    <w:rsid w:val="00076171"/>
    <w:pPr>
      <w:bidi/>
    </w:pPr>
  </w:style>
  <w:style w:type="paragraph" w:customStyle="1" w:styleId="38EB2A0C9EEB400186F3B27597617755">
    <w:name w:val="38EB2A0C9EEB400186F3B27597617755"/>
    <w:rsid w:val="00076171"/>
    <w:pPr>
      <w:bidi/>
    </w:pPr>
  </w:style>
  <w:style w:type="paragraph" w:customStyle="1" w:styleId="130C3C0140E4444B80038C56C1511EF6">
    <w:name w:val="130C3C0140E4444B80038C56C1511EF6"/>
    <w:rsid w:val="00076171"/>
    <w:pPr>
      <w:bidi/>
    </w:pPr>
  </w:style>
  <w:style w:type="paragraph" w:customStyle="1" w:styleId="94A7F8FC8DD9423D8DF08F9DE59262AE">
    <w:name w:val="94A7F8FC8DD9423D8DF08F9DE59262AE"/>
    <w:rsid w:val="00076171"/>
    <w:pPr>
      <w:bidi/>
    </w:pPr>
  </w:style>
  <w:style w:type="paragraph" w:customStyle="1" w:styleId="DB0753B55467479D94320D7E19D770BA">
    <w:name w:val="DB0753B55467479D94320D7E19D770BA"/>
    <w:rsid w:val="00076171"/>
    <w:pPr>
      <w:bidi/>
    </w:pPr>
  </w:style>
  <w:style w:type="paragraph" w:customStyle="1" w:styleId="46CD9C01DB544D98A9327DBEFE2A5DEF">
    <w:name w:val="46CD9C01DB544D98A9327DBEFE2A5DEF"/>
    <w:rsid w:val="00076171"/>
    <w:pPr>
      <w:bidi/>
    </w:pPr>
  </w:style>
  <w:style w:type="paragraph" w:customStyle="1" w:styleId="52C4A587FD2A49739533222F9199E9FB">
    <w:name w:val="52C4A587FD2A49739533222F9199E9FB"/>
    <w:rsid w:val="00076171"/>
    <w:pPr>
      <w:bidi/>
    </w:pPr>
  </w:style>
  <w:style w:type="paragraph" w:customStyle="1" w:styleId="66066EC7EA6F4938973AC67336B37756">
    <w:name w:val="66066EC7EA6F4938973AC67336B37756"/>
    <w:rsid w:val="00076171"/>
    <w:pPr>
      <w:bidi/>
    </w:pPr>
  </w:style>
  <w:style w:type="paragraph" w:customStyle="1" w:styleId="94C1477707004EF18C776CB978057E3E">
    <w:name w:val="94C1477707004EF18C776CB978057E3E"/>
    <w:rsid w:val="00076171"/>
    <w:pPr>
      <w:bidi/>
    </w:pPr>
  </w:style>
  <w:style w:type="paragraph" w:customStyle="1" w:styleId="C0A3832898974060A6941504AB6AB129">
    <w:name w:val="C0A3832898974060A6941504AB6AB129"/>
    <w:rsid w:val="00076171"/>
    <w:pPr>
      <w:bidi/>
    </w:pPr>
  </w:style>
  <w:style w:type="paragraph" w:customStyle="1" w:styleId="24370D6E5F6F4C30960C3C2D814CB686">
    <w:name w:val="24370D6E5F6F4C30960C3C2D814CB686"/>
    <w:rsid w:val="00076171"/>
    <w:pPr>
      <w:bidi/>
    </w:pPr>
  </w:style>
  <w:style w:type="paragraph" w:customStyle="1" w:styleId="6CF0827E2DE54EFF8578E0F40995C506">
    <w:name w:val="6CF0827E2DE54EFF8578E0F40995C506"/>
    <w:rsid w:val="00076171"/>
    <w:pPr>
      <w:bidi/>
    </w:pPr>
  </w:style>
  <w:style w:type="paragraph" w:customStyle="1" w:styleId="3509DE3DF60B4A379C05D2F43CB6A2B1">
    <w:name w:val="3509DE3DF60B4A379C05D2F43CB6A2B1"/>
    <w:rsid w:val="00076171"/>
    <w:pPr>
      <w:bidi/>
    </w:pPr>
  </w:style>
  <w:style w:type="paragraph" w:customStyle="1" w:styleId="F18463B523AE4D17AA1C507E3190E35C">
    <w:name w:val="F18463B523AE4D17AA1C507E3190E35C"/>
    <w:rsid w:val="00076171"/>
    <w:pPr>
      <w:bidi/>
    </w:pPr>
  </w:style>
  <w:style w:type="paragraph" w:customStyle="1" w:styleId="34D39E0A90814EFABC695B076EDB8A75">
    <w:name w:val="34D39E0A90814EFABC695B076EDB8A75"/>
    <w:rsid w:val="00076171"/>
    <w:pPr>
      <w:bidi/>
    </w:pPr>
  </w:style>
  <w:style w:type="paragraph" w:customStyle="1" w:styleId="7167FE5BFD274C0E986037C80E0CCB2A">
    <w:name w:val="7167FE5BFD274C0E986037C80E0CCB2A"/>
    <w:rsid w:val="00076171"/>
    <w:pPr>
      <w:bidi/>
    </w:pPr>
  </w:style>
  <w:style w:type="paragraph" w:customStyle="1" w:styleId="16A1833AE3DF431CBF8577726796D8DE">
    <w:name w:val="16A1833AE3DF431CBF8577726796D8DE"/>
    <w:rsid w:val="00076171"/>
    <w:pPr>
      <w:bidi/>
    </w:pPr>
  </w:style>
  <w:style w:type="paragraph" w:customStyle="1" w:styleId="F76A32843116417B8BC4BFBDC0D06271">
    <w:name w:val="F76A32843116417B8BC4BFBDC0D06271"/>
    <w:rsid w:val="00076171"/>
    <w:pPr>
      <w:bidi/>
    </w:pPr>
  </w:style>
  <w:style w:type="paragraph" w:customStyle="1" w:styleId="A56C95A5B6AE43E88CCE8F9FA03F7180">
    <w:name w:val="A56C95A5B6AE43E88CCE8F9FA03F7180"/>
    <w:rsid w:val="00076171"/>
    <w:pPr>
      <w:bidi/>
    </w:pPr>
  </w:style>
  <w:style w:type="paragraph" w:customStyle="1" w:styleId="65648907A014400D827952E9D4B6B317">
    <w:name w:val="65648907A014400D827952E9D4B6B317"/>
    <w:rsid w:val="00076171"/>
    <w:pPr>
      <w:bidi/>
    </w:pPr>
  </w:style>
  <w:style w:type="paragraph" w:customStyle="1" w:styleId="B00C75988FD647AC943590F0BF92C2FF">
    <w:name w:val="B00C75988FD647AC943590F0BF92C2FF"/>
    <w:rsid w:val="00076171"/>
    <w:pPr>
      <w:bidi/>
    </w:pPr>
  </w:style>
  <w:style w:type="paragraph" w:customStyle="1" w:styleId="39C1C97C437D4305BFD19AA316694C14">
    <w:name w:val="39C1C97C437D4305BFD19AA316694C14"/>
    <w:rsid w:val="00076171"/>
    <w:pPr>
      <w:bidi/>
    </w:pPr>
  </w:style>
  <w:style w:type="paragraph" w:customStyle="1" w:styleId="B1BCDA52225F4FA98DBCEAD50A6FD3C4">
    <w:name w:val="B1BCDA52225F4FA98DBCEAD50A6FD3C4"/>
    <w:rsid w:val="00076171"/>
    <w:pPr>
      <w:bidi/>
    </w:pPr>
  </w:style>
  <w:style w:type="paragraph" w:customStyle="1" w:styleId="38CF94E467CD4AAA979600EAFF587457">
    <w:name w:val="38CF94E467CD4AAA979600EAFF587457"/>
    <w:rsid w:val="00076171"/>
    <w:pPr>
      <w:bidi/>
    </w:pPr>
  </w:style>
  <w:style w:type="paragraph" w:customStyle="1" w:styleId="D75EE3484AC242A092CC1948762E4108">
    <w:name w:val="D75EE3484AC242A092CC1948762E4108"/>
    <w:rsid w:val="00076171"/>
    <w:pPr>
      <w:bidi/>
    </w:pPr>
  </w:style>
  <w:style w:type="paragraph" w:customStyle="1" w:styleId="78C0369BF2524A3A978FAC77B3F1694F">
    <w:name w:val="78C0369BF2524A3A978FAC77B3F1694F"/>
    <w:rsid w:val="00076171"/>
    <w:pPr>
      <w:bidi/>
    </w:pPr>
  </w:style>
  <w:style w:type="paragraph" w:customStyle="1" w:styleId="5EFCF493CD7B44C3B49A0232FBA2931A">
    <w:name w:val="5EFCF493CD7B44C3B49A0232FBA2931A"/>
    <w:rsid w:val="00076171"/>
    <w:pPr>
      <w:bidi/>
    </w:pPr>
  </w:style>
  <w:style w:type="paragraph" w:customStyle="1" w:styleId="71A51284EF5F4FEEA7BBCF5293E64FD4">
    <w:name w:val="71A51284EF5F4FEEA7BBCF5293E64FD4"/>
    <w:rsid w:val="00076171"/>
    <w:pPr>
      <w:bidi/>
    </w:pPr>
  </w:style>
  <w:style w:type="paragraph" w:customStyle="1" w:styleId="9036C5B99E6B47ED8056D9146B547E62">
    <w:name w:val="9036C5B99E6B47ED8056D9146B547E62"/>
    <w:rsid w:val="00076171"/>
    <w:pPr>
      <w:bidi/>
    </w:pPr>
  </w:style>
  <w:style w:type="paragraph" w:customStyle="1" w:styleId="5D66F6D9E3FD4860852A35FC47713876">
    <w:name w:val="5D66F6D9E3FD4860852A35FC47713876"/>
    <w:rsid w:val="00076171"/>
    <w:pPr>
      <w:bidi/>
    </w:pPr>
  </w:style>
  <w:style w:type="paragraph" w:customStyle="1" w:styleId="DFAF7FA5D4954C2084E07AAD412C778A">
    <w:name w:val="DFAF7FA5D4954C2084E07AAD412C778A"/>
    <w:rsid w:val="00076171"/>
    <w:pPr>
      <w:bidi/>
    </w:pPr>
  </w:style>
  <w:style w:type="paragraph" w:customStyle="1" w:styleId="0FC910865F074DF28E6C72FD964F59BA">
    <w:name w:val="0FC910865F074DF28E6C72FD964F59BA"/>
    <w:rsid w:val="00076171"/>
    <w:pPr>
      <w:bidi/>
    </w:pPr>
  </w:style>
  <w:style w:type="paragraph" w:customStyle="1" w:styleId="9681D4DAFFFA48A7824B2C754D52E312">
    <w:name w:val="9681D4DAFFFA48A7824B2C754D52E312"/>
    <w:rsid w:val="00076171"/>
    <w:pPr>
      <w:bidi/>
    </w:pPr>
  </w:style>
  <w:style w:type="paragraph" w:customStyle="1" w:styleId="E55246C3F4AD4AF4AD96D0A2558B6836">
    <w:name w:val="E55246C3F4AD4AF4AD96D0A2558B6836"/>
    <w:rsid w:val="00076171"/>
    <w:pPr>
      <w:bidi/>
    </w:pPr>
  </w:style>
  <w:style w:type="paragraph" w:customStyle="1" w:styleId="1C4E765051E54E5BBD156303AE5D75B0">
    <w:name w:val="1C4E765051E54E5BBD156303AE5D75B0"/>
    <w:rsid w:val="00076171"/>
    <w:pPr>
      <w:bidi/>
    </w:pPr>
  </w:style>
  <w:style w:type="paragraph" w:customStyle="1" w:styleId="BC0B2D7E2FB64DC9BDE286EE7128CEC5">
    <w:name w:val="BC0B2D7E2FB64DC9BDE286EE7128CEC5"/>
    <w:rsid w:val="00076171"/>
    <w:pPr>
      <w:bidi/>
    </w:pPr>
  </w:style>
  <w:style w:type="paragraph" w:customStyle="1" w:styleId="98A4C1495C4043B68FFD117CFD413D9E">
    <w:name w:val="98A4C1495C4043B68FFD117CFD413D9E"/>
    <w:rsid w:val="00076171"/>
    <w:pPr>
      <w:bidi/>
    </w:pPr>
  </w:style>
  <w:style w:type="paragraph" w:customStyle="1" w:styleId="64018DD86B9245BCB6FE5CA20EEB12B5">
    <w:name w:val="64018DD86B9245BCB6FE5CA20EEB12B5"/>
    <w:rsid w:val="00076171"/>
    <w:pPr>
      <w:bidi/>
    </w:pPr>
  </w:style>
  <w:style w:type="paragraph" w:customStyle="1" w:styleId="520F4F2ED9924CEE8F9DBA5BF6B63865">
    <w:name w:val="520F4F2ED9924CEE8F9DBA5BF6B63865"/>
    <w:rsid w:val="00076171"/>
    <w:pPr>
      <w:bidi/>
    </w:pPr>
  </w:style>
  <w:style w:type="paragraph" w:customStyle="1" w:styleId="6C847BD16E224EB9A4C6D342178AF3CB">
    <w:name w:val="6C847BD16E224EB9A4C6D342178AF3CB"/>
    <w:rsid w:val="00076171"/>
    <w:pPr>
      <w:bidi/>
    </w:pPr>
  </w:style>
  <w:style w:type="paragraph" w:customStyle="1" w:styleId="1A3E11BDC73F461E91298319DA05B242">
    <w:name w:val="1A3E11BDC73F461E91298319DA05B242"/>
    <w:rsid w:val="00076171"/>
    <w:pPr>
      <w:bidi/>
    </w:pPr>
  </w:style>
  <w:style w:type="paragraph" w:customStyle="1" w:styleId="AE718CEB65624DB4AEAB743371E59184">
    <w:name w:val="AE718CEB65624DB4AEAB743371E59184"/>
    <w:rsid w:val="00076171"/>
    <w:pPr>
      <w:bidi/>
    </w:pPr>
  </w:style>
  <w:style w:type="paragraph" w:customStyle="1" w:styleId="E53F7818BE8D445FBDB189F13A35FC16">
    <w:name w:val="E53F7818BE8D445FBDB189F13A35FC16"/>
    <w:rsid w:val="00076171"/>
    <w:pPr>
      <w:bidi/>
    </w:pPr>
  </w:style>
  <w:style w:type="paragraph" w:customStyle="1" w:styleId="1FC50605A1324D67A65099F435DE0BD7">
    <w:name w:val="1FC50605A1324D67A65099F435DE0BD7"/>
    <w:rsid w:val="00076171"/>
    <w:pPr>
      <w:bidi/>
    </w:pPr>
  </w:style>
  <w:style w:type="paragraph" w:customStyle="1" w:styleId="1553C96DD8824B82A613D5B83B773AFE">
    <w:name w:val="1553C96DD8824B82A613D5B83B773AFE"/>
    <w:rsid w:val="00076171"/>
    <w:pPr>
      <w:bidi/>
    </w:pPr>
  </w:style>
  <w:style w:type="paragraph" w:customStyle="1" w:styleId="829EC1EE1D294EC28140D46F924BC0AE">
    <w:name w:val="829EC1EE1D294EC28140D46F924BC0AE"/>
    <w:rsid w:val="00076171"/>
    <w:pPr>
      <w:bidi/>
    </w:pPr>
  </w:style>
  <w:style w:type="paragraph" w:customStyle="1" w:styleId="277ACC68895C45AF901BDD732B7EC2E1">
    <w:name w:val="277ACC68895C45AF901BDD732B7EC2E1"/>
    <w:rsid w:val="00076171"/>
    <w:pPr>
      <w:bidi/>
    </w:pPr>
  </w:style>
  <w:style w:type="paragraph" w:customStyle="1" w:styleId="57E11C97585343C8913F7E18401AB8F1">
    <w:name w:val="57E11C97585343C8913F7E18401AB8F1"/>
    <w:rsid w:val="00076171"/>
    <w:pPr>
      <w:bidi/>
    </w:pPr>
  </w:style>
  <w:style w:type="paragraph" w:customStyle="1" w:styleId="2EFD9E5C2FB5425092136908EE1D6542">
    <w:name w:val="2EFD9E5C2FB5425092136908EE1D6542"/>
    <w:rsid w:val="00076171"/>
    <w:pPr>
      <w:bidi/>
    </w:pPr>
  </w:style>
  <w:style w:type="paragraph" w:customStyle="1" w:styleId="C7688A8C083545A985643A852A0ADB16">
    <w:name w:val="C7688A8C083545A985643A852A0ADB16"/>
    <w:rsid w:val="00076171"/>
    <w:pPr>
      <w:bidi/>
    </w:pPr>
  </w:style>
  <w:style w:type="paragraph" w:customStyle="1" w:styleId="2980246B8B15410A9B38491C247E401B">
    <w:name w:val="2980246B8B15410A9B38491C247E401B"/>
    <w:rsid w:val="00076171"/>
    <w:pPr>
      <w:bidi/>
    </w:pPr>
  </w:style>
  <w:style w:type="paragraph" w:customStyle="1" w:styleId="3D70C8E2EC6D4847AC9E6B2FF4284403">
    <w:name w:val="3D70C8E2EC6D4847AC9E6B2FF4284403"/>
    <w:rsid w:val="00076171"/>
    <w:pPr>
      <w:bidi/>
    </w:pPr>
  </w:style>
  <w:style w:type="paragraph" w:customStyle="1" w:styleId="E54800DFE8DF46C79F8EDEA94CAD9070">
    <w:name w:val="E54800DFE8DF46C79F8EDEA94CAD9070"/>
    <w:rsid w:val="00076171"/>
    <w:pPr>
      <w:bidi/>
    </w:pPr>
  </w:style>
  <w:style w:type="paragraph" w:customStyle="1" w:styleId="FE03E53E66E74420B35B0563B46A20D9">
    <w:name w:val="FE03E53E66E74420B35B0563B46A20D9"/>
    <w:rsid w:val="00076171"/>
    <w:pPr>
      <w:bidi/>
    </w:pPr>
  </w:style>
  <w:style w:type="paragraph" w:customStyle="1" w:styleId="29C6DA5A98FE4D91B5D6E62CAD0C3639">
    <w:name w:val="29C6DA5A98FE4D91B5D6E62CAD0C3639"/>
    <w:rsid w:val="00076171"/>
    <w:pPr>
      <w:bidi/>
    </w:pPr>
  </w:style>
  <w:style w:type="paragraph" w:customStyle="1" w:styleId="5F3D0864143746C3BC6899ACBDED667D">
    <w:name w:val="5F3D0864143746C3BC6899ACBDED667D"/>
    <w:rsid w:val="00076171"/>
    <w:pPr>
      <w:bidi/>
    </w:pPr>
  </w:style>
  <w:style w:type="paragraph" w:customStyle="1" w:styleId="1CD23CB43B6444F1A18A7263B6FCDB39">
    <w:name w:val="1CD23CB43B6444F1A18A7263B6FCDB39"/>
    <w:rsid w:val="00076171"/>
    <w:pPr>
      <w:bidi/>
    </w:pPr>
  </w:style>
  <w:style w:type="paragraph" w:customStyle="1" w:styleId="B8E73FF14B9240F7BA7F9728596FFC54">
    <w:name w:val="B8E73FF14B9240F7BA7F9728596FFC54"/>
    <w:rsid w:val="00076171"/>
    <w:pPr>
      <w:bidi/>
    </w:pPr>
  </w:style>
  <w:style w:type="paragraph" w:customStyle="1" w:styleId="2EA29D7909414F4483186916F955D834">
    <w:name w:val="2EA29D7909414F4483186916F955D834"/>
    <w:rsid w:val="00076171"/>
    <w:pPr>
      <w:bidi/>
    </w:pPr>
  </w:style>
  <w:style w:type="paragraph" w:customStyle="1" w:styleId="8D8D868E377242DDBACB35AD10E6EBDB">
    <w:name w:val="8D8D868E377242DDBACB35AD10E6EBDB"/>
    <w:rsid w:val="00076171"/>
    <w:pPr>
      <w:bidi/>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79FE8E9-CF81-4F31-8FA1-2DA81010B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TotalTime>
  <Pages>20</Pages>
  <Words>4222</Words>
  <Characters>24072</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تواصل مدني</vt:lpstr>
    </vt:vector>
  </TitlesOfParts>
  <Company>Toshiba</Company>
  <LinksUpToDate>false</LinksUpToDate>
  <CharactersWithSpaces>28238</CharactersWithSpaces>
  <SharedDoc>false</SharedDoc>
  <HLinks>
    <vt:vector size="18" baseType="variant">
      <vt:variant>
        <vt:i4>3014715</vt:i4>
      </vt:variant>
      <vt:variant>
        <vt:i4>6</vt:i4>
      </vt:variant>
      <vt:variant>
        <vt:i4>0</vt:i4>
      </vt:variant>
      <vt:variant>
        <vt:i4>5</vt:i4>
      </vt:variant>
      <vt:variant>
        <vt:lpwstr>http://www.twitter.com/CivilSocietyMov</vt:lpwstr>
      </vt:variant>
      <vt:variant>
        <vt:lpwstr/>
      </vt:variant>
      <vt:variant>
        <vt:i4>2424884</vt:i4>
      </vt:variant>
      <vt:variant>
        <vt:i4>3</vt:i4>
      </vt:variant>
      <vt:variant>
        <vt:i4>0</vt:i4>
      </vt:variant>
      <vt:variant>
        <vt:i4>5</vt:i4>
      </vt:variant>
      <vt:variant>
        <vt:lpwstr>http://www.secularist.org/</vt:lpwstr>
      </vt:variant>
      <vt:variant>
        <vt:lpwstr/>
      </vt:variant>
      <vt:variant>
        <vt:i4>4784234</vt:i4>
      </vt:variant>
      <vt:variant>
        <vt:i4>0</vt:i4>
      </vt:variant>
      <vt:variant>
        <vt:i4>0</vt:i4>
      </vt:variant>
      <vt:variant>
        <vt:i4>5</vt:i4>
      </vt:variant>
      <vt:variant>
        <vt:lpwstr>mailto:info@secularist.org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تواصل مدني</dc:title>
  <dc:creator>USER</dc:creator>
  <cp:lastModifiedBy>USER</cp:lastModifiedBy>
  <cp:revision>8</cp:revision>
  <cp:lastPrinted>2015-08-18T09:37:00Z</cp:lastPrinted>
  <dcterms:created xsi:type="dcterms:W3CDTF">2015-11-15T22:51:00Z</dcterms:created>
  <dcterms:modified xsi:type="dcterms:W3CDTF">2015-11-20T09:32:00Z</dcterms:modified>
</cp:coreProperties>
</file>